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华文中宋" w:hAnsi="华文中宋" w:eastAsia="华文中宋"/>
          <w:b/>
          <w:bCs/>
          <w:sz w:val="44"/>
          <w:szCs w:val="44"/>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bookmarkStart w:id="0" w:name="_GoBack"/>
      <w:r>
        <w:rPr>
          <w:rFonts w:hint="eastAsia" w:ascii="华文中宋" w:hAnsi="华文中宋" w:eastAsia="华文中宋"/>
          <w:b/>
          <w:bCs/>
          <w:sz w:val="44"/>
          <w:szCs w:val="44"/>
        </w:rPr>
        <w:t>考生行动轨迹登记表</w:t>
      </w:r>
      <w:bookmarkEnd w:id="0"/>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华文仿宋" w:hAnsi="华文仿宋" w:eastAsia="华文仿宋"/>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本人（姓名）</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，身份证号：</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，籍贯</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参加</w:t>
      </w:r>
      <w:r>
        <w:rPr>
          <w:rFonts w:hint="eastAsia" w:ascii="华文仿宋" w:hAnsi="华文仿宋" w:eastAsia="华文仿宋" w:cs="Times New Roman"/>
          <w:sz w:val="28"/>
          <w:szCs w:val="28"/>
        </w:rPr>
        <w:t>202</w:t>
      </w:r>
      <w:r>
        <w:rPr>
          <w:rFonts w:hint="eastAsia" w:ascii="华文仿宋" w:hAnsi="华文仿宋" w:eastAsia="华文仿宋" w:cs="Times New Roman"/>
          <w:sz w:val="28"/>
          <w:szCs w:val="28"/>
          <w:lang w:val="en-US" w:eastAsia="zh-CN"/>
        </w:rPr>
        <w:t>1</w:t>
      </w:r>
      <w:r>
        <w:rPr>
          <w:rFonts w:hint="eastAsia" w:ascii="华文仿宋" w:hAnsi="华文仿宋" w:eastAsia="华文仿宋" w:cs="Times New Roman"/>
          <w:sz w:val="28"/>
          <w:szCs w:val="28"/>
        </w:rPr>
        <w:t>年</w:t>
      </w:r>
      <w:r>
        <w:rPr>
          <w:rFonts w:hint="eastAsia" w:ascii="华文仿宋" w:hAnsi="华文仿宋" w:eastAsia="华文仿宋" w:cs="Times New Roman"/>
          <w:sz w:val="28"/>
          <w:szCs w:val="28"/>
          <w:lang w:val="en-US" w:eastAsia="zh-CN"/>
        </w:rPr>
        <w:t>9</w:t>
      </w:r>
      <w:r>
        <w:rPr>
          <w:rFonts w:hint="eastAsia" w:ascii="华文仿宋" w:hAnsi="华文仿宋" w:eastAsia="华文仿宋" w:cs="Times New Roman"/>
          <w:sz w:val="28"/>
          <w:szCs w:val="28"/>
        </w:rPr>
        <w:t>月</w:t>
      </w:r>
      <w:r>
        <w:rPr>
          <w:rFonts w:hint="eastAsia" w:ascii="华文仿宋" w:hAnsi="华文仿宋" w:eastAsia="华文仿宋" w:cs="Times New Roman"/>
          <w:sz w:val="28"/>
          <w:szCs w:val="28"/>
          <w:lang w:val="en-US" w:eastAsia="zh-CN"/>
        </w:rPr>
        <w:t>11</w:t>
      </w:r>
      <w:r>
        <w:rPr>
          <w:rFonts w:hint="eastAsia" w:ascii="华文仿宋" w:hAnsi="华文仿宋" w:eastAsia="华文仿宋" w:cs="Times New Roman"/>
          <w:sz w:val="28"/>
          <w:szCs w:val="28"/>
        </w:rPr>
        <w:t>日组织的202</w:t>
      </w:r>
      <w:r>
        <w:rPr>
          <w:rFonts w:hint="eastAsia" w:ascii="华文仿宋" w:hAnsi="华文仿宋" w:eastAsia="华文仿宋" w:cs="Times New Roman"/>
          <w:sz w:val="28"/>
          <w:szCs w:val="28"/>
          <w:lang w:val="en-US" w:eastAsia="zh-CN"/>
        </w:rPr>
        <w:t>1</w:t>
      </w:r>
      <w:r>
        <w:rPr>
          <w:rFonts w:hint="eastAsia" w:ascii="华文仿宋" w:hAnsi="华文仿宋" w:eastAsia="华文仿宋" w:cs="Times New Roman"/>
          <w:sz w:val="28"/>
          <w:szCs w:val="28"/>
        </w:rPr>
        <w:t>年</w:t>
      </w:r>
      <w:r>
        <w:rPr>
          <w:rFonts w:hint="eastAsia" w:ascii="华文仿宋" w:hAnsi="华文仿宋" w:eastAsia="华文仿宋" w:cs="Times New Roman"/>
          <w:sz w:val="28"/>
          <w:szCs w:val="28"/>
          <w:lang w:val="en-US" w:eastAsia="zh-CN"/>
        </w:rPr>
        <w:t>张湾</w:t>
      </w:r>
      <w:r>
        <w:rPr>
          <w:rFonts w:hint="eastAsia" w:ascii="华文仿宋" w:hAnsi="华文仿宋" w:eastAsia="华文仿宋" w:cs="Times New Roman"/>
          <w:sz w:val="28"/>
          <w:szCs w:val="28"/>
        </w:rPr>
        <w:t>区公开招聘</w:t>
      </w:r>
      <w:r>
        <w:rPr>
          <w:rFonts w:hint="eastAsia" w:ascii="华文仿宋" w:hAnsi="华文仿宋" w:eastAsia="华文仿宋" w:cs="Times New Roman"/>
          <w:sz w:val="28"/>
          <w:szCs w:val="28"/>
          <w:lang w:val="en-US" w:eastAsia="zh-CN"/>
        </w:rPr>
        <w:t>城市社区</w:t>
      </w:r>
      <w:r>
        <w:rPr>
          <w:rFonts w:hint="eastAsia" w:ascii="华文仿宋" w:hAnsi="华文仿宋" w:eastAsia="华文仿宋" w:cs="Times New Roman"/>
          <w:sz w:val="28"/>
          <w:szCs w:val="28"/>
        </w:rPr>
        <w:t>工作</w:t>
      </w:r>
      <w:r>
        <w:rPr>
          <w:rFonts w:hint="eastAsia" w:ascii="华文仿宋" w:hAnsi="华文仿宋" w:eastAsia="华文仿宋" w:cs="Times New Roman"/>
          <w:sz w:val="28"/>
          <w:szCs w:val="28"/>
          <w:lang w:val="en-US" w:eastAsia="zh-CN"/>
        </w:rPr>
        <w:t>者</w:t>
      </w:r>
      <w:r>
        <w:rPr>
          <w:rFonts w:hint="eastAsia" w:ascii="华文仿宋" w:hAnsi="华文仿宋" w:eastAsia="华文仿宋" w:cs="Times New Roman"/>
          <w:sz w:val="28"/>
          <w:szCs w:val="28"/>
        </w:rPr>
        <w:t>考</w:t>
      </w:r>
      <w:r>
        <w:rPr>
          <w:rFonts w:hint="eastAsia" w:ascii="华文仿宋" w:hAnsi="华文仿宋" w:eastAsia="华文仿宋"/>
          <w:sz w:val="28"/>
          <w:szCs w:val="28"/>
        </w:rPr>
        <w:t>试，第</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考场，在考场检录处测量体温为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℃，现将本人近14天的行动轨迹记录如下，并保证所填写的信息均属实，如有虚假，本人自愿承担相应责任。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sz w:val="28"/>
          <w:szCs w:val="28"/>
        </w:rPr>
      </w:pPr>
      <w:r>
        <w:rPr>
          <w:rFonts w:hint="eastAsia" w:ascii="华文仿宋" w:hAnsi="华文仿宋" w:eastAsia="华文仿宋"/>
          <w:sz w:val="28"/>
          <w:szCs w:val="28"/>
        </w:rPr>
        <w:t>考生签名：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sz w:val="28"/>
          <w:szCs w:val="28"/>
        </w:rPr>
      </w:pPr>
      <w:r>
        <w:rPr>
          <w:rFonts w:hint="eastAsia" w:ascii="华文仿宋" w:hAnsi="华文仿宋" w:eastAsia="华文仿宋"/>
          <w:sz w:val="28"/>
          <w:szCs w:val="28"/>
        </w:rPr>
        <w:t xml:space="preserve">                     日    期：       年    月    日</w:t>
      </w:r>
    </w:p>
    <w:p>
      <w:pPr>
        <w:spacing w:line="500" w:lineRule="exact"/>
        <w:jc w:val="center"/>
        <w:rPr>
          <w:rFonts w:hint="eastAsia" w:ascii="华文中宋" w:hAnsi="华文中宋" w:eastAsia="华文中宋"/>
          <w:b/>
          <w:bCs/>
          <w:sz w:val="36"/>
          <w:szCs w:val="36"/>
        </w:rPr>
      </w:pPr>
      <w:r>
        <w:rPr>
          <w:rFonts w:hint="eastAsia" w:ascii="华文中宋" w:hAnsi="华文中宋" w:eastAsia="华文中宋"/>
          <w:b/>
          <w:bCs/>
          <w:sz w:val="36"/>
          <w:szCs w:val="36"/>
        </w:rPr>
        <w:t>考生行动轨迹记录</w:t>
      </w:r>
    </w:p>
    <w:tbl>
      <w:tblPr>
        <w:tblStyle w:val="2"/>
        <w:tblW w:w="9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5"/>
        <w:gridCol w:w="1616"/>
        <w:gridCol w:w="2069"/>
        <w:gridCol w:w="1986"/>
        <w:gridCol w:w="1629"/>
        <w:gridCol w:w="1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400" w:lineRule="exact"/>
              <w:jc w:val="center"/>
              <w:rPr>
                <w:rFonts w:hint="eastAsia" w:ascii="华文中宋" w:hAnsi="华文中宋" w:eastAsia="华文中宋"/>
                <w:b/>
                <w:sz w:val="28"/>
                <w:szCs w:val="28"/>
              </w:rPr>
            </w:pPr>
            <w:r>
              <w:rPr>
                <w:rFonts w:hint="eastAsia" w:ascii="华文中宋" w:hAnsi="华文中宋" w:eastAsia="华文中宋"/>
                <w:b/>
                <w:sz w:val="28"/>
                <w:szCs w:val="28"/>
              </w:rPr>
              <w:t>序</w:t>
            </w:r>
          </w:p>
          <w:p>
            <w:pPr>
              <w:spacing w:line="400" w:lineRule="exact"/>
              <w:jc w:val="center"/>
              <w:rPr>
                <w:rFonts w:ascii="华文中宋" w:hAnsi="华文中宋" w:eastAsia="华文中宋"/>
                <w:b/>
                <w:sz w:val="28"/>
                <w:szCs w:val="28"/>
              </w:rPr>
            </w:pPr>
            <w:r>
              <w:rPr>
                <w:rFonts w:hint="eastAsia" w:ascii="华文中宋" w:hAnsi="华文中宋" w:eastAsia="华文中宋"/>
                <w:b/>
                <w:sz w:val="28"/>
                <w:szCs w:val="28"/>
              </w:rPr>
              <w:t>号</w:t>
            </w:r>
          </w:p>
        </w:tc>
        <w:tc>
          <w:tcPr>
            <w:tcW w:w="1616" w:type="dxa"/>
            <w:shd w:val="clear" w:color="auto" w:fill="auto"/>
            <w:noWrap w:val="0"/>
            <w:vAlign w:val="center"/>
          </w:tcPr>
          <w:p>
            <w:pPr>
              <w:spacing w:line="400" w:lineRule="exact"/>
              <w:jc w:val="center"/>
              <w:rPr>
                <w:rFonts w:ascii="华文中宋" w:hAnsi="华文中宋" w:eastAsia="华文中宋"/>
                <w:b/>
                <w:sz w:val="28"/>
                <w:szCs w:val="28"/>
              </w:rPr>
            </w:pPr>
            <w:r>
              <w:rPr>
                <w:rFonts w:hint="eastAsia" w:ascii="华文中宋" w:hAnsi="华文中宋" w:eastAsia="华文中宋"/>
                <w:b/>
                <w:sz w:val="28"/>
                <w:szCs w:val="28"/>
              </w:rPr>
              <w:t>日期</w:t>
            </w:r>
          </w:p>
        </w:tc>
        <w:tc>
          <w:tcPr>
            <w:tcW w:w="2069" w:type="dxa"/>
            <w:tcBorders>
              <w:right w:val="single" w:color="auto" w:sz="4" w:space="0"/>
            </w:tcBorders>
            <w:shd w:val="clear" w:color="auto" w:fill="auto"/>
            <w:noWrap w:val="0"/>
            <w:vAlign w:val="center"/>
          </w:tcPr>
          <w:p>
            <w:pPr>
              <w:spacing w:line="400" w:lineRule="exact"/>
              <w:jc w:val="center"/>
              <w:rPr>
                <w:rFonts w:ascii="华文中宋" w:hAnsi="华文中宋" w:eastAsia="华文中宋"/>
                <w:b/>
                <w:sz w:val="28"/>
                <w:szCs w:val="28"/>
              </w:rPr>
            </w:pPr>
            <w:r>
              <w:rPr>
                <w:rFonts w:hint="eastAsia" w:ascii="华文中宋" w:hAnsi="华文中宋" w:eastAsia="华文中宋"/>
                <w:b/>
                <w:sz w:val="28"/>
                <w:szCs w:val="28"/>
              </w:rPr>
              <w:t>十堰市（城区、县市、区）</w:t>
            </w:r>
          </w:p>
        </w:tc>
        <w:tc>
          <w:tcPr>
            <w:tcW w:w="1986" w:type="dxa"/>
            <w:tcBorders>
              <w:left w:val="single" w:color="auto" w:sz="4" w:space="0"/>
            </w:tcBorders>
            <w:shd w:val="clear" w:color="auto" w:fill="auto"/>
            <w:noWrap w:val="0"/>
            <w:vAlign w:val="center"/>
          </w:tcPr>
          <w:p>
            <w:pPr>
              <w:spacing w:line="400" w:lineRule="exact"/>
              <w:jc w:val="center"/>
              <w:rPr>
                <w:rFonts w:hint="eastAsia" w:ascii="华文中宋" w:hAnsi="华文中宋" w:eastAsia="华文中宋"/>
                <w:b/>
                <w:sz w:val="28"/>
                <w:szCs w:val="28"/>
              </w:rPr>
            </w:pPr>
            <w:r>
              <w:rPr>
                <w:rFonts w:hint="eastAsia" w:ascii="华文中宋" w:hAnsi="华文中宋" w:eastAsia="华文中宋"/>
                <w:b/>
                <w:sz w:val="28"/>
                <w:szCs w:val="28"/>
              </w:rPr>
              <w:t>市外、省外</w:t>
            </w:r>
          </w:p>
          <w:p>
            <w:pPr>
              <w:spacing w:line="400" w:lineRule="exact"/>
              <w:jc w:val="center"/>
              <w:rPr>
                <w:rFonts w:ascii="华文中宋" w:hAnsi="华文中宋" w:eastAsia="华文中宋"/>
                <w:b/>
                <w:sz w:val="28"/>
                <w:szCs w:val="28"/>
              </w:rPr>
            </w:pPr>
            <w:r>
              <w:rPr>
                <w:rFonts w:hint="eastAsia" w:ascii="华文中宋" w:hAnsi="华文中宋" w:eastAsia="华文中宋"/>
                <w:b/>
                <w:sz w:val="28"/>
                <w:szCs w:val="28"/>
              </w:rPr>
              <w:t>其它地区</w:t>
            </w:r>
          </w:p>
        </w:tc>
        <w:tc>
          <w:tcPr>
            <w:tcW w:w="1629" w:type="dxa"/>
            <w:shd w:val="clear" w:color="auto" w:fill="auto"/>
            <w:noWrap w:val="0"/>
            <w:vAlign w:val="top"/>
          </w:tcPr>
          <w:p>
            <w:pPr>
              <w:spacing w:line="400" w:lineRule="exact"/>
              <w:jc w:val="center"/>
              <w:rPr>
                <w:rFonts w:hint="eastAsia" w:ascii="华文中宋" w:hAnsi="华文中宋" w:eastAsia="华文中宋"/>
                <w:b/>
                <w:sz w:val="28"/>
                <w:szCs w:val="28"/>
              </w:rPr>
            </w:pPr>
            <w:r>
              <w:rPr>
                <w:rFonts w:hint="eastAsia" w:ascii="华文中宋" w:hAnsi="华文中宋" w:eastAsia="华文中宋"/>
                <w:b/>
                <w:sz w:val="28"/>
                <w:szCs w:val="28"/>
              </w:rPr>
              <w:t>近日发热</w:t>
            </w:r>
          </w:p>
          <w:p>
            <w:pPr>
              <w:spacing w:line="400" w:lineRule="exact"/>
              <w:jc w:val="center"/>
              <w:rPr>
                <w:rFonts w:hint="eastAsia" w:ascii="华文中宋" w:hAnsi="华文中宋" w:eastAsia="华文中宋"/>
                <w:b/>
                <w:sz w:val="28"/>
                <w:szCs w:val="28"/>
              </w:rPr>
            </w:pPr>
            <w:r>
              <w:rPr>
                <w:rFonts w:hint="eastAsia" w:ascii="华文中宋" w:hAnsi="华文中宋" w:eastAsia="华文中宋"/>
                <w:b/>
                <w:sz w:val="28"/>
                <w:szCs w:val="28"/>
              </w:rPr>
              <w:t>就诊医院</w:t>
            </w:r>
          </w:p>
        </w:tc>
        <w:tc>
          <w:tcPr>
            <w:tcW w:w="1986" w:type="dxa"/>
            <w:shd w:val="clear" w:color="auto" w:fill="auto"/>
            <w:noWrap w:val="0"/>
            <w:vAlign w:val="center"/>
          </w:tcPr>
          <w:p>
            <w:pPr>
              <w:spacing w:line="400" w:lineRule="exact"/>
              <w:jc w:val="center"/>
              <w:rPr>
                <w:rFonts w:hint="eastAsia" w:ascii="华文中宋" w:hAnsi="华文中宋" w:eastAsia="华文中宋"/>
                <w:b/>
                <w:sz w:val="28"/>
                <w:szCs w:val="28"/>
              </w:rPr>
            </w:pPr>
            <w:r>
              <w:rPr>
                <w:rFonts w:hint="eastAsia" w:ascii="华文中宋" w:hAnsi="华文中宋" w:eastAsia="华文中宋"/>
                <w:b/>
                <w:sz w:val="28"/>
                <w:szCs w:val="28"/>
              </w:rPr>
              <w:t>中、高风险区</w:t>
            </w:r>
          </w:p>
          <w:p>
            <w:pPr>
              <w:spacing w:line="400" w:lineRule="exact"/>
              <w:jc w:val="center"/>
              <w:rPr>
                <w:rFonts w:ascii="华文中宋" w:hAnsi="华文中宋" w:eastAsia="华文中宋"/>
                <w:b/>
                <w:sz w:val="28"/>
                <w:szCs w:val="28"/>
              </w:rPr>
            </w:pPr>
            <w:r>
              <w:rPr>
                <w:rFonts w:hint="eastAsia" w:ascii="华文中宋" w:hAnsi="华文中宋" w:eastAsia="华文中宋"/>
                <w:b/>
                <w:sz w:val="28"/>
                <w:szCs w:val="28"/>
              </w:rPr>
              <w:t>核酸检测报告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1</w:t>
            </w:r>
          </w:p>
        </w:tc>
        <w:tc>
          <w:tcPr>
            <w:tcW w:w="1616" w:type="dxa"/>
            <w:shd w:val="clear" w:color="auto" w:fill="auto"/>
            <w:noWrap w:val="0"/>
            <w:vAlign w:val="center"/>
          </w:tcPr>
          <w:p>
            <w:pPr>
              <w:spacing w:line="500" w:lineRule="exact"/>
              <w:jc w:val="center"/>
              <w:rPr>
                <w:rFonts w:ascii="宋体" w:hAnsi="宋体"/>
                <w:sz w:val="28"/>
                <w:szCs w:val="28"/>
              </w:rPr>
            </w:pPr>
            <w:r>
              <w:rPr>
                <w:rFonts w:hint="eastAsia" w:ascii="宋体" w:hAnsi="宋体"/>
                <w:sz w:val="18"/>
                <w:szCs w:val="18"/>
                <w:lang w:val="en-US" w:eastAsia="zh-CN"/>
              </w:rPr>
              <w:t>2021年8月28日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2</w:t>
            </w:r>
          </w:p>
        </w:tc>
        <w:tc>
          <w:tcPr>
            <w:tcW w:w="1616" w:type="dxa"/>
            <w:shd w:val="clear" w:color="auto" w:fill="auto"/>
            <w:noWrap w:val="0"/>
            <w:vAlign w:val="center"/>
          </w:tcPr>
          <w:p>
            <w:pPr>
              <w:spacing w:line="500" w:lineRule="exact"/>
              <w:jc w:val="center"/>
              <w:rPr>
                <w:rFonts w:ascii="宋体" w:hAnsi="宋体"/>
                <w:sz w:val="28"/>
                <w:szCs w:val="28"/>
              </w:rPr>
            </w:pPr>
            <w:r>
              <w:rPr>
                <w:rFonts w:hint="eastAsia" w:ascii="宋体" w:hAnsi="宋体"/>
                <w:sz w:val="18"/>
                <w:szCs w:val="18"/>
                <w:lang w:val="en-US" w:eastAsia="zh-CN"/>
              </w:rPr>
              <w:t>2021年8月29日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3</w:t>
            </w:r>
          </w:p>
        </w:tc>
        <w:tc>
          <w:tcPr>
            <w:tcW w:w="1616" w:type="dxa"/>
            <w:shd w:val="clear" w:color="auto" w:fill="auto"/>
            <w:noWrap w:val="0"/>
            <w:vAlign w:val="center"/>
          </w:tcPr>
          <w:p>
            <w:pPr>
              <w:spacing w:line="500" w:lineRule="exact"/>
              <w:jc w:val="center"/>
              <w:rPr>
                <w:rFonts w:ascii="宋体" w:hAnsi="宋体"/>
                <w:sz w:val="28"/>
                <w:szCs w:val="28"/>
              </w:rPr>
            </w:pPr>
            <w:r>
              <w:rPr>
                <w:rFonts w:hint="eastAsia" w:ascii="宋体" w:hAnsi="宋体"/>
                <w:sz w:val="18"/>
                <w:szCs w:val="18"/>
                <w:lang w:val="en-US" w:eastAsia="zh-CN"/>
              </w:rPr>
              <w:t>2021年8月30日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4</w:t>
            </w:r>
          </w:p>
        </w:tc>
        <w:tc>
          <w:tcPr>
            <w:tcW w:w="1616" w:type="dxa"/>
            <w:shd w:val="clear" w:color="auto" w:fill="auto"/>
            <w:noWrap w:val="0"/>
            <w:vAlign w:val="center"/>
          </w:tcPr>
          <w:p>
            <w:pPr>
              <w:spacing w:line="500" w:lineRule="exact"/>
              <w:jc w:val="center"/>
              <w:rPr>
                <w:rFonts w:ascii="宋体" w:hAnsi="宋体"/>
                <w:sz w:val="28"/>
                <w:szCs w:val="28"/>
              </w:rPr>
            </w:pPr>
            <w:r>
              <w:rPr>
                <w:rFonts w:hint="eastAsia" w:ascii="宋体" w:hAnsi="宋体"/>
                <w:sz w:val="18"/>
                <w:szCs w:val="18"/>
                <w:lang w:val="en-US" w:eastAsia="zh-CN"/>
              </w:rPr>
              <w:t>2021年8月31日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5</w:t>
            </w:r>
          </w:p>
        </w:tc>
        <w:tc>
          <w:tcPr>
            <w:tcW w:w="1616" w:type="dxa"/>
            <w:shd w:val="clear" w:color="auto" w:fill="auto"/>
            <w:noWrap w:val="0"/>
            <w:vAlign w:val="center"/>
          </w:tcPr>
          <w:p>
            <w:pPr>
              <w:spacing w:line="500" w:lineRule="exact"/>
              <w:jc w:val="center"/>
              <w:rPr>
                <w:rFonts w:ascii="宋体" w:hAnsi="宋体"/>
                <w:sz w:val="28"/>
                <w:szCs w:val="28"/>
              </w:rPr>
            </w:pPr>
            <w:r>
              <w:rPr>
                <w:rFonts w:hint="eastAsia" w:ascii="宋体" w:hAnsi="宋体"/>
                <w:sz w:val="18"/>
                <w:szCs w:val="18"/>
                <w:lang w:val="en-US" w:eastAsia="zh-CN"/>
              </w:rPr>
              <w:t>2021年9月1日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6</w:t>
            </w:r>
          </w:p>
        </w:tc>
        <w:tc>
          <w:tcPr>
            <w:tcW w:w="1616" w:type="dxa"/>
            <w:shd w:val="clear" w:color="auto" w:fill="auto"/>
            <w:noWrap w:val="0"/>
            <w:vAlign w:val="center"/>
          </w:tcPr>
          <w:p>
            <w:pPr>
              <w:spacing w:line="500" w:lineRule="exact"/>
              <w:jc w:val="center"/>
              <w:rPr>
                <w:rFonts w:ascii="宋体" w:hAnsi="宋体"/>
                <w:sz w:val="28"/>
                <w:szCs w:val="28"/>
              </w:rPr>
            </w:pPr>
            <w:r>
              <w:rPr>
                <w:rFonts w:hint="eastAsia" w:ascii="宋体" w:hAnsi="宋体"/>
                <w:sz w:val="18"/>
                <w:szCs w:val="18"/>
                <w:lang w:val="en-US" w:eastAsia="zh-CN"/>
              </w:rPr>
              <w:t>2021年9月2日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7</w:t>
            </w:r>
          </w:p>
        </w:tc>
        <w:tc>
          <w:tcPr>
            <w:tcW w:w="1616" w:type="dxa"/>
            <w:shd w:val="clear" w:color="auto" w:fill="auto"/>
            <w:noWrap w:val="0"/>
            <w:vAlign w:val="center"/>
          </w:tcPr>
          <w:p>
            <w:pPr>
              <w:spacing w:line="500" w:lineRule="exact"/>
              <w:jc w:val="center"/>
              <w:rPr>
                <w:rFonts w:ascii="宋体" w:hAnsi="宋体"/>
                <w:sz w:val="28"/>
                <w:szCs w:val="28"/>
              </w:rPr>
            </w:pPr>
            <w:r>
              <w:rPr>
                <w:rFonts w:hint="eastAsia" w:ascii="宋体" w:hAnsi="宋体"/>
                <w:sz w:val="18"/>
                <w:szCs w:val="18"/>
                <w:lang w:val="en-US" w:eastAsia="zh-CN"/>
              </w:rPr>
              <w:t>2021年9月3日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8</w:t>
            </w:r>
          </w:p>
        </w:tc>
        <w:tc>
          <w:tcPr>
            <w:tcW w:w="1616" w:type="dxa"/>
            <w:shd w:val="clear" w:color="auto" w:fill="auto"/>
            <w:noWrap w:val="0"/>
            <w:vAlign w:val="center"/>
          </w:tcPr>
          <w:p>
            <w:pPr>
              <w:spacing w:line="500" w:lineRule="exact"/>
              <w:jc w:val="center"/>
              <w:rPr>
                <w:rFonts w:ascii="宋体" w:hAnsi="宋体"/>
                <w:sz w:val="28"/>
                <w:szCs w:val="28"/>
              </w:rPr>
            </w:pPr>
            <w:r>
              <w:rPr>
                <w:rFonts w:hint="eastAsia" w:ascii="宋体" w:hAnsi="宋体"/>
                <w:sz w:val="18"/>
                <w:szCs w:val="18"/>
                <w:lang w:val="en-US" w:eastAsia="zh-CN"/>
              </w:rPr>
              <w:t>2021年9月4日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9</w:t>
            </w:r>
          </w:p>
        </w:tc>
        <w:tc>
          <w:tcPr>
            <w:tcW w:w="1616" w:type="dxa"/>
            <w:shd w:val="clear" w:color="auto" w:fill="auto"/>
            <w:noWrap w:val="0"/>
            <w:vAlign w:val="center"/>
          </w:tcPr>
          <w:p>
            <w:pPr>
              <w:spacing w:line="500" w:lineRule="exact"/>
              <w:jc w:val="center"/>
              <w:rPr>
                <w:rFonts w:hint="default" w:ascii="宋体" w:hAnsi="宋体"/>
                <w:sz w:val="18"/>
                <w:szCs w:val="18"/>
                <w:lang w:val="en-US" w:eastAsia="zh-CN"/>
              </w:rPr>
            </w:pPr>
            <w:r>
              <w:rPr>
                <w:rFonts w:hint="eastAsia" w:ascii="宋体" w:hAnsi="宋体"/>
                <w:sz w:val="18"/>
                <w:szCs w:val="18"/>
                <w:lang w:val="en-US" w:eastAsia="zh-CN"/>
              </w:rPr>
              <w:t>2021年9月5日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10</w:t>
            </w:r>
          </w:p>
        </w:tc>
        <w:tc>
          <w:tcPr>
            <w:tcW w:w="1616" w:type="dxa"/>
            <w:shd w:val="clear" w:color="auto" w:fill="auto"/>
            <w:noWrap w:val="0"/>
            <w:vAlign w:val="center"/>
          </w:tcPr>
          <w:p>
            <w:pPr>
              <w:spacing w:line="500" w:lineRule="exact"/>
              <w:jc w:val="center"/>
              <w:rPr>
                <w:rFonts w:hint="default" w:ascii="宋体" w:hAnsi="宋体"/>
                <w:sz w:val="18"/>
                <w:szCs w:val="18"/>
                <w:lang w:val="en-US" w:eastAsia="zh-CN"/>
              </w:rPr>
            </w:pPr>
            <w:r>
              <w:rPr>
                <w:rFonts w:hint="eastAsia" w:ascii="宋体" w:hAnsi="宋体"/>
                <w:sz w:val="18"/>
                <w:szCs w:val="18"/>
                <w:lang w:val="en-US" w:eastAsia="zh-CN"/>
              </w:rPr>
              <w:t>2021年9月6日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11</w:t>
            </w:r>
          </w:p>
        </w:tc>
        <w:tc>
          <w:tcPr>
            <w:tcW w:w="1616" w:type="dxa"/>
            <w:shd w:val="clear" w:color="auto" w:fill="auto"/>
            <w:noWrap w:val="0"/>
            <w:vAlign w:val="center"/>
          </w:tcPr>
          <w:p>
            <w:pPr>
              <w:spacing w:line="500" w:lineRule="exact"/>
              <w:jc w:val="center"/>
              <w:rPr>
                <w:rFonts w:hint="default" w:ascii="宋体" w:hAnsi="宋体"/>
                <w:sz w:val="18"/>
                <w:szCs w:val="18"/>
                <w:lang w:val="en-US" w:eastAsia="zh-CN"/>
              </w:rPr>
            </w:pPr>
            <w:r>
              <w:rPr>
                <w:rFonts w:hint="eastAsia" w:ascii="宋体" w:hAnsi="宋体"/>
                <w:sz w:val="18"/>
                <w:szCs w:val="18"/>
                <w:lang w:val="en-US" w:eastAsia="zh-CN"/>
              </w:rPr>
              <w:t>2021年9月7日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12</w:t>
            </w:r>
          </w:p>
        </w:tc>
        <w:tc>
          <w:tcPr>
            <w:tcW w:w="1616" w:type="dxa"/>
            <w:shd w:val="clear" w:color="auto" w:fill="auto"/>
            <w:noWrap w:val="0"/>
            <w:vAlign w:val="center"/>
          </w:tcPr>
          <w:p>
            <w:pPr>
              <w:spacing w:line="500" w:lineRule="exact"/>
              <w:jc w:val="center"/>
              <w:rPr>
                <w:rFonts w:hint="default" w:ascii="宋体" w:hAnsi="宋体"/>
                <w:sz w:val="18"/>
                <w:szCs w:val="18"/>
                <w:lang w:val="en-US" w:eastAsia="zh-CN"/>
              </w:rPr>
            </w:pPr>
            <w:r>
              <w:rPr>
                <w:rFonts w:hint="eastAsia" w:ascii="宋体" w:hAnsi="宋体"/>
                <w:sz w:val="18"/>
                <w:szCs w:val="18"/>
                <w:lang w:val="en-US" w:eastAsia="zh-CN"/>
              </w:rPr>
              <w:t>2021年9月8日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13</w:t>
            </w:r>
          </w:p>
        </w:tc>
        <w:tc>
          <w:tcPr>
            <w:tcW w:w="1616" w:type="dxa"/>
            <w:shd w:val="clear" w:color="auto" w:fill="auto"/>
            <w:noWrap w:val="0"/>
            <w:vAlign w:val="center"/>
          </w:tcPr>
          <w:p>
            <w:pPr>
              <w:spacing w:line="500" w:lineRule="exact"/>
              <w:jc w:val="center"/>
              <w:rPr>
                <w:rFonts w:hint="default" w:ascii="宋体" w:hAnsi="宋体"/>
                <w:sz w:val="18"/>
                <w:szCs w:val="18"/>
                <w:lang w:val="en-US" w:eastAsia="zh-CN"/>
              </w:rPr>
            </w:pPr>
            <w:r>
              <w:rPr>
                <w:rFonts w:hint="eastAsia" w:ascii="宋体" w:hAnsi="宋体"/>
                <w:sz w:val="18"/>
                <w:szCs w:val="18"/>
                <w:lang w:val="en-US" w:eastAsia="zh-CN"/>
              </w:rPr>
              <w:t>2021年9月9日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05" w:type="dxa"/>
            <w:shd w:val="clear" w:color="auto" w:fill="auto"/>
            <w:noWrap w:val="0"/>
            <w:vAlign w:val="center"/>
          </w:tcPr>
          <w:p>
            <w:pPr>
              <w:spacing w:line="500" w:lineRule="exact"/>
              <w:jc w:val="center"/>
              <w:rPr>
                <w:rFonts w:hint="eastAsia" w:ascii="宋体" w:hAnsi="宋体"/>
                <w:sz w:val="28"/>
                <w:szCs w:val="28"/>
              </w:rPr>
            </w:pPr>
            <w:r>
              <w:rPr>
                <w:rFonts w:hint="eastAsia" w:ascii="宋体" w:hAnsi="宋体"/>
                <w:sz w:val="28"/>
                <w:szCs w:val="28"/>
              </w:rPr>
              <w:t>14</w:t>
            </w:r>
          </w:p>
        </w:tc>
        <w:tc>
          <w:tcPr>
            <w:tcW w:w="1616" w:type="dxa"/>
            <w:shd w:val="clear" w:color="auto" w:fill="auto"/>
            <w:noWrap w:val="0"/>
            <w:vAlign w:val="center"/>
          </w:tcPr>
          <w:p>
            <w:pPr>
              <w:spacing w:line="500" w:lineRule="exact"/>
              <w:jc w:val="center"/>
              <w:rPr>
                <w:rFonts w:hint="default" w:ascii="宋体" w:hAnsi="宋体"/>
                <w:sz w:val="18"/>
                <w:szCs w:val="18"/>
                <w:lang w:val="en-US" w:eastAsia="zh-CN"/>
              </w:rPr>
            </w:pPr>
            <w:r>
              <w:rPr>
                <w:rFonts w:hint="eastAsia" w:ascii="宋体" w:hAnsi="宋体"/>
                <w:sz w:val="18"/>
                <w:szCs w:val="18"/>
                <w:lang w:val="en-US" w:eastAsia="zh-CN"/>
              </w:rPr>
              <w:t>2021年9月10日</w:t>
            </w:r>
          </w:p>
        </w:tc>
        <w:tc>
          <w:tcPr>
            <w:tcW w:w="2069" w:type="dxa"/>
            <w:tcBorders>
              <w:right w:val="single" w:color="auto" w:sz="4" w:space="0"/>
            </w:tcBorders>
            <w:shd w:val="clear" w:color="auto" w:fill="auto"/>
            <w:noWrap w:val="0"/>
            <w:vAlign w:val="center"/>
          </w:tcPr>
          <w:p>
            <w:pPr>
              <w:spacing w:line="500" w:lineRule="exact"/>
              <w:jc w:val="center"/>
              <w:rPr>
                <w:rFonts w:ascii="宋体" w:hAnsi="宋体"/>
                <w:sz w:val="28"/>
                <w:szCs w:val="28"/>
              </w:rPr>
            </w:pPr>
          </w:p>
        </w:tc>
        <w:tc>
          <w:tcPr>
            <w:tcW w:w="1986" w:type="dxa"/>
            <w:tcBorders>
              <w:left w:val="single" w:color="auto" w:sz="4" w:space="0"/>
            </w:tcBorders>
            <w:shd w:val="clear" w:color="auto" w:fill="auto"/>
            <w:noWrap w:val="0"/>
            <w:vAlign w:val="center"/>
          </w:tcPr>
          <w:p>
            <w:pPr>
              <w:spacing w:line="500" w:lineRule="exact"/>
              <w:jc w:val="center"/>
              <w:rPr>
                <w:rFonts w:ascii="宋体" w:hAnsi="宋体"/>
                <w:sz w:val="28"/>
                <w:szCs w:val="28"/>
              </w:rPr>
            </w:pPr>
          </w:p>
        </w:tc>
        <w:tc>
          <w:tcPr>
            <w:tcW w:w="1629" w:type="dxa"/>
            <w:shd w:val="clear" w:color="auto" w:fill="auto"/>
            <w:noWrap w:val="0"/>
            <w:vAlign w:val="top"/>
          </w:tcPr>
          <w:p>
            <w:pPr>
              <w:spacing w:line="500" w:lineRule="exact"/>
              <w:jc w:val="center"/>
              <w:rPr>
                <w:sz w:val="28"/>
                <w:szCs w:val="28"/>
              </w:rPr>
            </w:pPr>
          </w:p>
        </w:tc>
        <w:tc>
          <w:tcPr>
            <w:tcW w:w="1986" w:type="dxa"/>
            <w:shd w:val="clear" w:color="auto" w:fill="auto"/>
            <w:noWrap w:val="0"/>
            <w:vAlign w:val="center"/>
          </w:tcPr>
          <w:p>
            <w:pPr>
              <w:spacing w:line="500" w:lineRule="exact"/>
              <w:jc w:val="center"/>
              <w:rPr>
                <w:sz w:val="28"/>
                <w:szCs w:val="28"/>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填写说明：1、请应试人员填写本人活动轨迹，十堰市内活动的考生在对应栏填写城区、县市区；有在市外、省外、境外活动的对应栏填写活动地区名称，例如（湖北武汉市）；请近期有前往发热门诊就诊的对应栏填写就诊医院名称；</w:t>
      </w:r>
      <w:r>
        <w:rPr>
          <w:rFonts w:hint="eastAsia" w:ascii="仿宋_GB2312" w:hAnsi="仿宋_GB2312" w:eastAsia="仿宋_GB2312" w:cs="仿宋_GB2312"/>
          <w:sz w:val="24"/>
          <w:lang w:val="en-US" w:eastAsia="zh-CN"/>
        </w:rPr>
        <w:t>笔试前28天以来</w:t>
      </w:r>
      <w:r>
        <w:rPr>
          <w:rFonts w:hint="eastAsia" w:ascii="仿宋_GB2312" w:hAnsi="仿宋_GB2312" w:eastAsia="仿宋_GB2312" w:cs="仿宋_GB2312"/>
          <w:sz w:val="24"/>
        </w:rPr>
        <w:t>有旅居中、高风险区的</w:t>
      </w:r>
      <w:r>
        <w:rPr>
          <w:rFonts w:hint="eastAsia" w:ascii="仿宋_GB2312" w:hAnsi="仿宋_GB2312" w:eastAsia="仿宋_GB2312" w:cs="仿宋_GB2312"/>
          <w:sz w:val="24"/>
          <w:lang w:val="en-US" w:eastAsia="zh-CN"/>
        </w:rPr>
        <w:t>必须提交笔试前48小时内有效</w:t>
      </w:r>
      <w:r>
        <w:rPr>
          <w:rFonts w:hint="eastAsia" w:ascii="仿宋_GB2312" w:hAnsi="仿宋_GB2312" w:eastAsia="仿宋_GB2312" w:cs="仿宋_GB2312"/>
          <w:sz w:val="24"/>
        </w:rPr>
        <w:t>核酸检测报告，</w:t>
      </w:r>
      <w:r>
        <w:rPr>
          <w:rFonts w:hint="eastAsia" w:ascii="仿宋_GB2312" w:hAnsi="仿宋_GB2312" w:eastAsia="仿宋_GB2312" w:cs="仿宋_GB2312"/>
          <w:sz w:val="24"/>
          <w:lang w:val="en-US" w:eastAsia="zh-CN"/>
        </w:rPr>
        <w:t>纸质版</w:t>
      </w:r>
      <w:r>
        <w:rPr>
          <w:rFonts w:hint="eastAsia" w:ascii="仿宋_GB2312" w:hAnsi="仿宋_GB2312" w:eastAsia="仿宋_GB2312" w:cs="仿宋_GB2312"/>
          <w:sz w:val="24"/>
        </w:rPr>
        <w:t>核酸检测报告的一并交考场监考人员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并在对应栏填写核酸检测结果</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300" w:lineRule="exact"/>
        <w:ind w:left="11" w:leftChars="0" w:hanging="11" w:hangingChars="5"/>
        <w:textAlignment w:val="auto"/>
        <w:rPr>
          <w:rFonts w:hint="eastAsia" w:ascii="方正小标宋简体" w:hAnsi="黑体" w:eastAsia="方正小标宋简体" w:cs="黑体"/>
          <w:b/>
          <w:sz w:val="44"/>
          <w:szCs w:val="44"/>
        </w:rPr>
      </w:pPr>
      <w:r>
        <w:rPr>
          <w:rFonts w:hint="eastAsia" w:ascii="仿宋_GB2312" w:hAnsi="仿宋_GB2312" w:eastAsia="仿宋_GB2312" w:cs="仿宋_GB2312"/>
          <w:spacing w:val="-10"/>
          <w:sz w:val="24"/>
        </w:rPr>
        <w:t>2、请考生在考试前填写此表，填写完整信息后，在考区检录处完成体温检测后填写测量信息于考试开考前交本考场监考人员装订。</w:t>
      </w: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533A9"/>
    <w:rsid w:val="04B2193B"/>
    <w:rsid w:val="08F0456C"/>
    <w:rsid w:val="132A443D"/>
    <w:rsid w:val="2404680C"/>
    <w:rsid w:val="4A296487"/>
    <w:rsid w:val="524B7586"/>
    <w:rsid w:val="5BA62E41"/>
    <w:rsid w:val="64A533A9"/>
    <w:rsid w:val="698C0A84"/>
    <w:rsid w:val="77C075AF"/>
    <w:rsid w:val="7CDA2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2021-09-03T02:33:00Z</dcterms:created>
  <dc:creator>付振峰</dc:creator>
  <cp:lastModifiedBy>付振峰</cp:lastModifiedBy>
  <dcterms:modified xsi:type="dcterms:W3CDTF">2021-09-03T02:33:33Z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0953A8C77A0A4A95BA149E7B63512A9F</vt:lpwstr>
  </property>
</Properties>
</file>