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textAlignment w:val="baseline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</w:t>
      </w:r>
    </w:p>
    <w:p>
      <w:pPr>
        <w:snapToGrid w:val="0"/>
        <w:jc w:val="center"/>
        <w:textAlignment w:val="baseline"/>
        <w:rPr>
          <w:rFonts w:ascii="Times New Roman" w:hAnsi="Times New Roman" w:eastAsia="方正书宋_GBK" w:cs="Times New Roman"/>
          <w:color w:val="000000"/>
          <w:sz w:val="40"/>
          <w:szCs w:val="40"/>
        </w:rPr>
      </w:pPr>
      <w:r>
        <w:rPr>
          <w:rFonts w:hint="eastAsia" w:ascii="Times New Roman" w:hAnsi="Times New Roman" w:eastAsia="方正书宋_GBK" w:cs="Times New Roman"/>
          <w:color w:val="000000"/>
          <w:sz w:val="40"/>
          <w:szCs w:val="40"/>
        </w:rPr>
        <w:t>猇亭区疾病预防控制中心竞争上岗岗位一览表</w:t>
      </w:r>
    </w:p>
    <w:tbl>
      <w:tblPr>
        <w:tblStyle w:val="5"/>
        <w:tblpPr w:vertAnchor="text" w:horzAnchor="page" w:tblpX="1486" w:tblpY="278"/>
        <w:tblW w:w="14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892"/>
        <w:gridCol w:w="1234"/>
        <w:gridCol w:w="744"/>
        <w:gridCol w:w="810"/>
        <w:gridCol w:w="810"/>
        <w:gridCol w:w="1185"/>
        <w:gridCol w:w="4230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870" w:hRule="atLeast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报考单位</w:t>
            </w:r>
          </w:p>
        </w:tc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岗位名称</w:t>
            </w: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岗位类型</w:t>
            </w:r>
          </w:p>
        </w:tc>
        <w:tc>
          <w:tcPr>
            <w:tcW w:w="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岗位职数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学历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岗位代码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专业类别</w:t>
            </w:r>
          </w:p>
        </w:tc>
        <w:tc>
          <w:tcPr>
            <w:tcW w:w="4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招聘条件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方正书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书宋_GBK" w:cs="Times New Roman"/>
                <w:color w:val="000000"/>
                <w:sz w:val="24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12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猇亭区疾病预防控制中心</w:t>
            </w:r>
          </w:p>
        </w:tc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综合办公室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专业技术岗位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大专及以上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01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卫生专业技术人员 </w:t>
            </w:r>
          </w:p>
        </w:tc>
        <w:tc>
          <w:tcPr>
            <w:tcW w:w="4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临床医学类、公共卫生与预防医学类、医学技术类、护理学类等专业。满足岗位竞聘的基本条件。中共党员，具有较强的文字能力协调沟通能力。具有办公室工作经历者优先。</w:t>
            </w:r>
          </w:p>
        </w:tc>
        <w:tc>
          <w:tcPr>
            <w:tcW w:w="187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0717-6510462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3" w:hRule="atLeast"/>
        </w:trPr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疾控业务岗位（含传染病预防控制和公共卫生监测股工作人员、慢性非传染病疾病预防控制股工作人员、健康教育中心工作人员）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专业技术岗位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大专及以上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02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卫生专业技术人员 </w:t>
            </w:r>
          </w:p>
        </w:tc>
        <w:tc>
          <w:tcPr>
            <w:tcW w:w="4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临床医学类、公共卫生与预防医学类、医学技术类等专业。满足岗位竞聘的基本条件。从事疾病预防控制、公共卫生监测或卫生监督执法工作1年以上优先。</w:t>
            </w:r>
          </w:p>
        </w:tc>
        <w:tc>
          <w:tcPr>
            <w:tcW w:w="187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snapToGrid w:val="0"/>
        <w:jc w:val="center"/>
        <w:textAlignment w:val="baseline"/>
        <w:rPr>
          <w:rFonts w:ascii="Times New Roman" w:hAnsi="Times New Roman" w:eastAsia="方正书宋_GBK" w:cs="Times New Roman"/>
          <w:color w:val="000000"/>
          <w:sz w:val="24"/>
        </w:rPr>
        <w:sectPr>
          <w:footerReference r:id="rId3" w:type="default"/>
          <w:pgSz w:w="16838" w:h="11906" w:orient="landscape"/>
          <w:pgMar w:top="1531" w:right="2098" w:bottom="1531" w:left="1871" w:header="851" w:footer="992" w:gutter="0"/>
          <w:pgNumType w:fmt="numberInDash"/>
          <w:cols w:space="0" w:num="1"/>
          <w:docGrid w:type="lines" w:linePitch="315" w:charSpace="0"/>
        </w:sectPr>
      </w:pPr>
      <w:bookmarkStart w:id="0" w:name="_GoBack"/>
      <w:bookmarkEnd w:id="0"/>
    </w:p>
    <w:p>
      <w:pPr>
        <w:pStyle w:val="3"/>
        <w:spacing w:beforeAutospacing="0" w:afterAutospacing="0" w:line="60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2098" w:right="1531" w:bottom="1871" w:left="1531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XW5UtAAAAAFAQAA&#10;DwAAAAAAAAABACAAAAAiAAAAZHJzL2Rvd25yZXYueG1sUEsBAhQAFAAAAAgAh07iQCnax++vAQAA&#10;RAMAAA4AAAAAAAAAAQAgAAAAH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9F"/>
    <w:rsid w:val="003B669F"/>
    <w:rsid w:val="004D5055"/>
    <w:rsid w:val="005F685E"/>
    <w:rsid w:val="029033F3"/>
    <w:rsid w:val="08374EAC"/>
    <w:rsid w:val="0AC747FB"/>
    <w:rsid w:val="0E52053E"/>
    <w:rsid w:val="11C4007B"/>
    <w:rsid w:val="149F6190"/>
    <w:rsid w:val="154C39E4"/>
    <w:rsid w:val="161F241A"/>
    <w:rsid w:val="26A13F0A"/>
    <w:rsid w:val="31681076"/>
    <w:rsid w:val="38F44C2B"/>
    <w:rsid w:val="398B0878"/>
    <w:rsid w:val="3C20772A"/>
    <w:rsid w:val="443E17F8"/>
    <w:rsid w:val="449B4906"/>
    <w:rsid w:val="4B424ACE"/>
    <w:rsid w:val="50981CFE"/>
    <w:rsid w:val="53C030C3"/>
    <w:rsid w:val="5F1D024D"/>
    <w:rsid w:val="60064DA2"/>
    <w:rsid w:val="60ED1148"/>
    <w:rsid w:val="735D632E"/>
    <w:rsid w:val="79F24804"/>
    <w:rsid w:val="7E8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409</Words>
  <Characters>2335</Characters>
  <Lines>19</Lines>
  <Paragraphs>5</Paragraphs>
  <TotalTime>17</TotalTime>
  <ScaleCrop>false</ScaleCrop>
  <LinksUpToDate>false</LinksUpToDate>
  <CharactersWithSpaces>2739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2021-05-27T06:57:00Z</dcterms:created>
  <dc:creator>NTKO</dc:creator>
  <cp:lastModifiedBy>NTKO</cp:lastModifiedBy>
  <cp:lastPrinted>2021-09-02T03:49:00Z</cp:lastPrinted>
  <dcterms:modified xsi:type="dcterms:W3CDTF">2021-09-04T04:37:35Z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93282B413EC3424AA6237BB30EEA1575</vt:lpwstr>
  </property>
</Properties>
</file>