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??_GB2312" w:hAnsi="??_GB2312" w:cs="??_GB231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黑体" w:hAnsi="微软雅黑" w:eastAsia="黑体" w:cs="??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 w:cs="??_GB2312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微软雅黑" w:eastAsia="黑体" w:cs="??_GB2312"/>
          <w:color w:val="333333"/>
          <w:sz w:val="32"/>
          <w:szCs w:val="32"/>
          <w:shd w:val="clear" w:color="auto" w:fill="FFFFFF"/>
        </w:rPr>
        <w:t>3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44"/>
          <w:szCs w:val="44"/>
        </w:rPr>
        <w:t>考生需提供的资料</w:t>
      </w:r>
    </w:p>
    <w:bookmarkEnd w:id="0"/>
    <w:p>
      <w:pPr>
        <w:spacing w:line="560" w:lineRule="exact"/>
        <w:ind w:firstLine="640" w:firstLineChars="200"/>
        <w:rPr>
          <w:rFonts w:ascii="??_GB2312" w:eastAsia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．个人自传。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．考察相关信息资料。包括：个人档案现在存放地、家庭详细地址及户口所在地的派出所详细地址；居住地村委会（社区）详细地址和主要负责人联系方式等。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．提供相应毕业证书和学位证书原件（复印件）以及教育部学历认证电子备案表。</w:t>
      </w: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sectPr>
      <w:pgSz w:w="11906" w:h="16838"/>
      <w:pgMar w:top="1440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90"/>
    <w:rsid w:val="000C4104"/>
    <w:rsid w:val="000D4D86"/>
    <w:rsid w:val="001C0737"/>
    <w:rsid w:val="00246DDD"/>
    <w:rsid w:val="00255390"/>
    <w:rsid w:val="00290D9D"/>
    <w:rsid w:val="00357B9F"/>
    <w:rsid w:val="00375EE4"/>
    <w:rsid w:val="003A3C33"/>
    <w:rsid w:val="00415874"/>
    <w:rsid w:val="006E2E4F"/>
    <w:rsid w:val="00837263"/>
    <w:rsid w:val="0084288A"/>
    <w:rsid w:val="00DC6F52"/>
    <w:rsid w:val="00E14E32"/>
    <w:rsid w:val="00EF6B97"/>
    <w:rsid w:val="03321D5A"/>
    <w:rsid w:val="04CB2EE3"/>
    <w:rsid w:val="07A670BB"/>
    <w:rsid w:val="08840B4D"/>
    <w:rsid w:val="08B778F7"/>
    <w:rsid w:val="12141140"/>
    <w:rsid w:val="125E37DB"/>
    <w:rsid w:val="12B25D7F"/>
    <w:rsid w:val="18A53B43"/>
    <w:rsid w:val="1F3601D8"/>
    <w:rsid w:val="2073401E"/>
    <w:rsid w:val="221F7367"/>
    <w:rsid w:val="23293682"/>
    <w:rsid w:val="25000EAD"/>
    <w:rsid w:val="28F83774"/>
    <w:rsid w:val="30586B93"/>
    <w:rsid w:val="30CF68D7"/>
    <w:rsid w:val="36E7689B"/>
    <w:rsid w:val="3778475C"/>
    <w:rsid w:val="3C8E391E"/>
    <w:rsid w:val="3EEB2F47"/>
    <w:rsid w:val="44F07306"/>
    <w:rsid w:val="480D7755"/>
    <w:rsid w:val="53AE342B"/>
    <w:rsid w:val="573339B8"/>
    <w:rsid w:val="580E3504"/>
    <w:rsid w:val="5997177D"/>
    <w:rsid w:val="5BCF49A1"/>
    <w:rsid w:val="5C4743BE"/>
    <w:rsid w:val="5D125619"/>
    <w:rsid w:val="604065FD"/>
    <w:rsid w:val="60E25BD8"/>
    <w:rsid w:val="616525F0"/>
    <w:rsid w:val="617236AA"/>
    <w:rsid w:val="64F017AD"/>
    <w:rsid w:val="683C55EC"/>
    <w:rsid w:val="68A94FB8"/>
    <w:rsid w:val="690C0E0D"/>
    <w:rsid w:val="6E1E5A8B"/>
    <w:rsid w:val="6F6F5A0F"/>
    <w:rsid w:val="70B90E83"/>
    <w:rsid w:val="74483FEB"/>
    <w:rsid w:val="76735714"/>
    <w:rsid w:val="7B0D1FDC"/>
    <w:rsid w:val="7F3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597</Words>
  <Characters>3406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2020-09-21T01:48:00Z</dcterms:created>
  <dc:creator>Administrator</dc:creator>
  <cp:lastModifiedBy>Administrator</cp:lastModifiedBy>
  <cp:lastPrinted>2021-09-02T08:14:00Z</cp:lastPrinted>
  <dcterms:modified xsi:type="dcterms:W3CDTF">2021-09-02T09:29:28Z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BE60DAB8B01B422F9B2C991BAC484432</vt:lpwstr>
  </property>
</Properties>
</file>