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p>
    <w:p>
      <w:pPr>
        <w:spacing w:line="440" w:lineRule="exact"/>
        <w:jc w:val="center"/>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eastAsia="zh-CN"/>
        </w:rPr>
        <w:t>硚口区</w:t>
      </w:r>
      <w:r>
        <w:rPr>
          <w:rFonts w:ascii="Times New Roman" w:hAnsi="Times New Roman" w:eastAsia="方正小标宋简体" w:cs="Times New Roman"/>
          <w:sz w:val="32"/>
          <w:szCs w:val="32"/>
        </w:rPr>
        <w:t>2021年</w:t>
      </w:r>
      <w:r>
        <w:rPr>
          <w:rFonts w:hint="eastAsia" w:ascii="Times New Roman" w:hAnsi="Times New Roman" w:eastAsia="方正小标宋简体" w:cs="Times New Roman"/>
          <w:sz w:val="32"/>
          <w:szCs w:val="32"/>
        </w:rPr>
        <w:t>城管局劳务派遣制文员公开招聘</w:t>
      </w:r>
      <w:r>
        <w:rPr>
          <w:rFonts w:hint="eastAsia" w:ascii="Times New Roman" w:hAnsi="Times New Roman" w:eastAsia="方正小标宋简体" w:cs="Times New Roman"/>
          <w:sz w:val="32"/>
          <w:szCs w:val="32"/>
          <w:lang w:eastAsia="zh-CN"/>
        </w:rPr>
        <w:t>笔试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3</w:t>
      </w:r>
      <w:r>
        <w:rPr>
          <w:rFonts w:ascii="Times New Roman" w:hAnsi="Times New Roman" w:eastAsia="楷体" w:cs="Times New Roman"/>
          <w:spacing w:val="-24"/>
          <w:sz w:val="24"/>
        </w:rPr>
        <w:t>.本人考前28天内，是否从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4</w:t>
      </w:r>
      <w:r>
        <w:rPr>
          <w:rFonts w:ascii="Times New Roman" w:hAnsi="Times New Roman" w:eastAsia="楷体" w:cs="Times New Roman"/>
          <w:spacing w:val="-24"/>
          <w:sz w:val="24"/>
        </w:rPr>
        <w:t>.本人考前28天内，是否从境外/港澳台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5</w:t>
      </w:r>
      <w:r>
        <w:rPr>
          <w:rFonts w:ascii="Times New Roman" w:hAnsi="Times New Roman" w:eastAsia="楷体" w:cs="Times New Roman"/>
          <w:spacing w:val="-24"/>
          <w:sz w:val="24"/>
        </w:rPr>
        <w:t>.本人“湖北健康码”或其他健康通行码是否为橙色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6</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w:t>
      </w:r>
      <w:bookmarkStart w:id="0" w:name="_GoBack"/>
      <w:bookmarkEnd w:id="0"/>
      <w:r>
        <w:rPr>
          <w:rFonts w:ascii="Times New Roman" w:hAnsi="Times New Roman" w:eastAsia="楷体" w:cs="Times New Roman"/>
          <w:spacing w:val="-24"/>
          <w:sz w:val="24"/>
        </w:rPr>
        <w:t>□是□否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7</w:t>
      </w:r>
      <w:r>
        <w:rPr>
          <w:rFonts w:ascii="Times New Roman" w:hAnsi="Times New Roman" w:eastAsia="楷体" w:cs="Times New Roman"/>
          <w:spacing w:val="-24"/>
          <w:sz w:val="24"/>
        </w:rPr>
        <w:t>.本人考前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left"/>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8.</w:t>
      </w:r>
      <w:r>
        <w:rPr>
          <w:rFonts w:hint="eastAsia" w:ascii="Times New Roman" w:hAnsi="Times New Roman" w:eastAsia="楷体" w:cs="Times New Roman"/>
          <w:spacing w:val="-24"/>
          <w:sz w:val="24"/>
        </w:rPr>
        <w:t>本人考前28天内，是否在居住地有被隔离或曾被隔离且未做核酸检测</w:t>
      </w:r>
      <w:r>
        <w:rPr>
          <w:rFonts w:hint="eastAsia" w:ascii="Times New Roman" w:hAnsi="Times New Roman" w:eastAsia="楷体" w:cs="Times New Roman"/>
          <w:spacing w:val="-24"/>
          <w:sz w:val="24"/>
          <w:lang w:val="en-US" w:eastAsia="zh-CN"/>
        </w:rPr>
        <w:t xml:space="preserve">                              </w:t>
      </w:r>
      <w:r>
        <w:rPr>
          <w:rFonts w:hint="eastAsia" w:ascii="Times New Roman" w:hAnsi="Times New Roman" w:eastAsia="楷体" w:cs="Times New Roman"/>
          <w:spacing w:val="-24"/>
          <w:sz w:val="24"/>
        </w:rPr>
        <w:t xml:space="preserve"> </w:t>
      </w:r>
      <w:r>
        <w:rPr>
          <w:rFonts w:ascii="Times New Roman" w:hAnsi="Times New Roman" w:eastAsia="楷体" w:cs="Times New Roman"/>
          <w:spacing w:val="-24"/>
          <w:sz w:val="24"/>
        </w:rPr>
        <w:t>□是□否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lang w:val="en-US" w:eastAsia="zh-CN"/>
        </w:rPr>
        <w:t>9</w:t>
      </w:r>
      <w:r>
        <w:rPr>
          <w:rFonts w:ascii="Times New Roman" w:hAnsi="Times New Roman" w:eastAsia="楷体" w:cs="Times New Roman"/>
          <w:spacing w:val="-24"/>
          <w:sz w:val="24"/>
        </w:rPr>
        <w:t>.本人考前28天内，是否与从国（境）外人员有接触史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w:t>
      </w:r>
      <w:r>
        <w:rPr>
          <w:rFonts w:hint="eastAsia" w:ascii="Times New Roman" w:hAnsi="Times New Roman" w:eastAsia="楷体" w:cs="Times New Roman"/>
          <w:spacing w:val="-24"/>
          <w:sz w:val="24"/>
          <w:lang w:val="en-US" w:eastAsia="zh-CN"/>
        </w:rPr>
        <w:t>1 - 6</w:t>
      </w:r>
      <w:r>
        <w:rPr>
          <w:rFonts w:ascii="Times New Roman" w:hAnsi="Times New Roman" w:eastAsia="楷体" w:cs="Times New Roman"/>
          <w:spacing w:val="-24"/>
          <w:sz w:val="24"/>
        </w:rPr>
        <w:t>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w:t>
      </w:r>
      <w:r>
        <w:rPr>
          <w:rFonts w:hint="eastAsia" w:ascii="Times New Roman" w:hAnsi="Times New Roman" w:eastAsia="楷体" w:cs="Times New Roman"/>
          <w:spacing w:val="-24"/>
          <w:sz w:val="24"/>
          <w:lang w:val="en-US" w:eastAsia="zh-CN"/>
        </w:rPr>
        <w:t xml:space="preserve">7 </w:t>
      </w:r>
      <w:r>
        <w:rPr>
          <w:rFonts w:ascii="Times New Roman" w:hAnsi="Times New Roman" w:eastAsia="楷体" w:cs="Times New Roman"/>
          <w:spacing w:val="-24"/>
          <w:sz w:val="24"/>
        </w:rPr>
        <w:t>-</w:t>
      </w:r>
      <w:r>
        <w:rPr>
          <w:rFonts w:hint="eastAsia" w:ascii="Times New Roman" w:hAnsi="Times New Roman" w:eastAsia="楷体" w:cs="Times New Roman"/>
          <w:spacing w:val="-24"/>
          <w:sz w:val="24"/>
          <w:lang w:val="en-US" w:eastAsia="zh-CN"/>
        </w:rPr>
        <w:t xml:space="preserve"> </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w:t>
      </w:r>
      <w:r>
        <w:rPr>
          <w:rFonts w:hint="eastAsia" w:ascii="Times New Roman" w:hAnsi="Times New Roman" w:eastAsia="楷体" w:cs="Times New Roman"/>
          <w:spacing w:val="-24"/>
          <w:sz w:val="24"/>
          <w:lang w:eastAsia="zh-CN"/>
        </w:rPr>
        <w:t>笔试</w:t>
      </w:r>
      <w:r>
        <w:rPr>
          <w:rFonts w:ascii="Times New Roman" w:hAnsi="Times New Roman" w:eastAsia="楷体" w:cs="Times New Roman"/>
          <w:spacing w:val="-24"/>
          <w:sz w:val="24"/>
        </w:rPr>
        <w:t>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 w:val="07F06207"/>
    <w:rsid w:val="112D06AD"/>
    <w:rsid w:val="1FD739B2"/>
    <w:rsid w:val="311322F1"/>
    <w:rsid w:val="32722AE0"/>
    <w:rsid w:val="4B4304C2"/>
    <w:rsid w:val="4C363D01"/>
    <w:rsid w:val="6AA403BF"/>
    <w:rsid w:val="6EF70B7B"/>
    <w:rsid w:val="77FD04F8"/>
    <w:rsid w:val="7CEF4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1033</Characters>
  <Lines>8</Lines>
  <Paragraphs>2</Paragraphs>
  <TotalTime>4</TotalTime>
  <ScaleCrop>false</ScaleCrop>
  <LinksUpToDate>false</LinksUpToDate>
  <CharactersWithSpaces>1212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桃子</cp:lastModifiedBy>
  <cp:lastPrinted>2021-09-01T09:15:55Z</cp:lastPrinted>
  <dcterms:modified xsi:type="dcterms:W3CDTF">2021-09-01T09:17:45Z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11DD7A9857B946EEAA4BD72013BF42A9</vt:lpwstr>
  </property>
</Properties>
</file>