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D6" w:rsidRDefault="008155D6" w:rsidP="008155D6">
      <w:pPr>
        <w:spacing w:beforeLines="50" w:before="156" w:afterLines="50" w:after="156" w:line="480" w:lineRule="exact"/>
        <w:rPr>
          <w:rFonts w:ascii="仿宋" w:eastAsia="仿宋" w:hAnsi="仿宋" w:cs="宋体"/>
          <w:sz w:val="28"/>
          <w:szCs w:val="28"/>
        </w:rPr>
      </w:pPr>
      <w:r>
        <w:rPr>
          <w:rFonts w:ascii="仿宋" w:eastAsia="仿宋" w:hAnsi="仿宋" w:cs="宋体" w:hint="eastAsia"/>
          <w:sz w:val="28"/>
          <w:szCs w:val="28"/>
        </w:rPr>
        <w:t>附件1：</w:t>
      </w:r>
    </w:p>
    <w:p w:rsidR="008155D6" w:rsidRDefault="008155D6" w:rsidP="008155D6">
      <w:pPr>
        <w:shd w:val="clear" w:color="auto" w:fill="FFFFFF"/>
        <w:jc w:val="center"/>
        <w:outlineLvl w:val="0"/>
        <w:rPr>
          <w:rFonts w:ascii="仿宋" w:eastAsia="仿宋" w:hAnsi="仿宋" w:cs="宋体"/>
          <w:b/>
          <w:color w:val="333333"/>
          <w:kern w:val="36"/>
          <w:sz w:val="36"/>
          <w:szCs w:val="36"/>
        </w:rPr>
      </w:pPr>
      <w:r>
        <w:rPr>
          <w:rFonts w:ascii="仿宋" w:eastAsia="仿宋" w:hAnsi="仿宋" w:cs="宋体" w:hint="eastAsia"/>
          <w:b/>
          <w:bCs/>
          <w:sz w:val="36"/>
          <w:szCs w:val="36"/>
        </w:rPr>
        <w:t>考试</w:t>
      </w:r>
      <w:r>
        <w:rPr>
          <w:rFonts w:ascii="仿宋" w:eastAsia="仿宋" w:hAnsi="仿宋" w:cs="宋体" w:hint="eastAsia"/>
          <w:b/>
          <w:color w:val="333333"/>
          <w:kern w:val="36"/>
          <w:sz w:val="36"/>
          <w:szCs w:val="36"/>
        </w:rPr>
        <w:t>疫情防控须知</w:t>
      </w:r>
    </w:p>
    <w:p w:rsidR="008155D6" w:rsidRDefault="008155D6" w:rsidP="008155D6">
      <w:pPr>
        <w:shd w:val="clear" w:color="auto" w:fill="FFFFFF"/>
        <w:outlineLvl w:val="0"/>
        <w:rPr>
          <w:rFonts w:ascii="仿宋" w:eastAsia="仿宋" w:hAnsi="仿宋" w:cs="Arial"/>
          <w:spacing w:val="15"/>
          <w:sz w:val="30"/>
          <w:szCs w:val="30"/>
        </w:rPr>
      </w:pPr>
      <w:r>
        <w:rPr>
          <w:rFonts w:ascii="仿宋" w:eastAsia="仿宋" w:hAnsi="仿宋" w:cs="Arial" w:hint="eastAsia"/>
          <w:spacing w:val="15"/>
          <w:sz w:val="30"/>
          <w:szCs w:val="30"/>
        </w:rPr>
        <w:t xml:space="preserve">    一、所有参加考试的考生应在考前14天起，自行每日测量体温，填写“体温自我监测登记表”（每位考生每科目一张,见附件4）。登记表在考试当天入场检查时必须上交。</w:t>
      </w:r>
    </w:p>
    <w:p w:rsidR="008155D6" w:rsidRDefault="008155D6" w:rsidP="008155D6">
      <w:pPr>
        <w:shd w:val="clear" w:color="auto" w:fill="FFFFFF"/>
        <w:ind w:firstLineChars="200" w:firstLine="660"/>
        <w:outlineLvl w:val="0"/>
        <w:rPr>
          <w:rFonts w:ascii="仿宋" w:eastAsia="仿宋" w:hAnsi="仿宋" w:cs="Arial"/>
          <w:spacing w:val="15"/>
          <w:sz w:val="30"/>
          <w:szCs w:val="30"/>
        </w:rPr>
      </w:pPr>
      <w:r>
        <w:rPr>
          <w:rFonts w:ascii="仿宋" w:eastAsia="仿宋" w:hAnsi="仿宋" w:cs="Arial" w:hint="eastAsia"/>
          <w:spacing w:val="15"/>
          <w:sz w:val="30"/>
          <w:szCs w:val="30"/>
        </w:rPr>
        <w:t>考生在考前体温监测中发现有咳嗽、发烧等身体状况异常的，应提前向所在考区的教育考试机构报告，并须经卫生健康部门、疾控机构和医疗机构等逐一专业评估，教育考试机构依据专业评估建议，在保障广大考生和考试工作人员生命安全和身体健康前提下，综合研判评估是否具备正常参加考试的条件。具备参加考试条件的，在隔离考场参加考试；凡不具备的，按相关疾控部门要求采取防控措施。</w:t>
      </w:r>
    </w:p>
    <w:p w:rsidR="008155D6" w:rsidRDefault="008155D6" w:rsidP="008155D6">
      <w:pPr>
        <w:shd w:val="clear" w:color="auto" w:fill="FFFFFF"/>
        <w:outlineLvl w:val="0"/>
        <w:rPr>
          <w:rFonts w:ascii="仿宋" w:eastAsia="仿宋" w:hAnsi="仿宋" w:cs="Arial"/>
          <w:spacing w:val="15"/>
          <w:sz w:val="30"/>
          <w:szCs w:val="30"/>
        </w:rPr>
      </w:pPr>
      <w:r>
        <w:rPr>
          <w:rFonts w:ascii="仿宋" w:eastAsia="仿宋" w:hAnsi="仿宋" w:cs="Arial" w:hint="eastAsia"/>
          <w:spacing w:val="15"/>
          <w:sz w:val="30"/>
          <w:szCs w:val="30"/>
        </w:rPr>
        <w:t xml:space="preserve">    二、考前14天有国内疫情中高风险地区或国（境）外旅居史的考生，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w:t>
      </w:r>
    </w:p>
    <w:p w:rsidR="008155D6" w:rsidRDefault="008155D6" w:rsidP="008155D6">
      <w:pPr>
        <w:shd w:val="clear" w:color="auto" w:fill="FFFFFF"/>
        <w:ind w:firstLineChars="200" w:firstLine="660"/>
        <w:outlineLvl w:val="0"/>
        <w:rPr>
          <w:rFonts w:ascii="仿宋" w:eastAsia="仿宋" w:hAnsi="仿宋" w:cs="Arial"/>
          <w:spacing w:val="15"/>
          <w:sz w:val="30"/>
          <w:szCs w:val="30"/>
        </w:rPr>
      </w:pPr>
      <w:r>
        <w:rPr>
          <w:rFonts w:ascii="仿宋" w:eastAsia="仿宋" w:hAnsi="仿宋" w:cs="Arial" w:hint="eastAsia"/>
          <w:spacing w:val="15"/>
          <w:sz w:val="30"/>
          <w:szCs w:val="30"/>
        </w:rPr>
        <w:t>三、考试当天，考生应至少在考前1个小时到达考点，并自备口罩做好个人防护工作。进入考点及考场时，须摘除口罩，手持准考证、二代身份证、健康码（绿码），按照工作人员要求接受身份验证。</w:t>
      </w:r>
    </w:p>
    <w:p w:rsidR="008155D6" w:rsidRDefault="008155D6" w:rsidP="008155D6">
      <w:pPr>
        <w:shd w:val="clear" w:color="auto" w:fill="FFFFFF"/>
        <w:outlineLvl w:val="0"/>
        <w:rPr>
          <w:rFonts w:ascii="仿宋" w:eastAsia="仿宋" w:hAnsi="仿宋" w:cs="Arial"/>
          <w:spacing w:val="15"/>
          <w:sz w:val="30"/>
          <w:szCs w:val="30"/>
        </w:rPr>
      </w:pPr>
      <w:r>
        <w:rPr>
          <w:rFonts w:ascii="仿宋" w:eastAsia="仿宋" w:hAnsi="仿宋" w:cs="Arial" w:hint="eastAsia"/>
          <w:spacing w:val="15"/>
          <w:sz w:val="30"/>
          <w:szCs w:val="30"/>
        </w:rPr>
        <w:t xml:space="preserve">    四、考生进入考点时必须接受体温测量，体温低于37.3℃方可进入，体温测量若高于37.3℃，应至临时等候区复测体温。仍不合格的，须经考点现场医疗卫生专业人员评估后，在保障广大考生和考试工作人员生命安全和身体健康前提下，教育考试机构依据专业评估建议，综合研判评估是否具备正常参加考试的条件。具备参加考试条</w:t>
      </w:r>
      <w:r>
        <w:rPr>
          <w:rFonts w:ascii="仿宋" w:eastAsia="仿宋" w:hAnsi="仿宋" w:cs="Arial" w:hint="eastAsia"/>
          <w:spacing w:val="15"/>
          <w:sz w:val="30"/>
          <w:szCs w:val="30"/>
        </w:rPr>
        <w:lastRenderedPageBreak/>
        <w:t>件的，在隔离考场参加考试；凡不具备的，按相关疾控部门要求采取防控措施。</w:t>
      </w:r>
    </w:p>
    <w:p w:rsidR="008155D6" w:rsidRDefault="008155D6" w:rsidP="008155D6">
      <w:pPr>
        <w:shd w:val="clear" w:color="auto" w:fill="FFFFFF"/>
        <w:ind w:firstLineChars="200" w:firstLine="660"/>
        <w:outlineLvl w:val="0"/>
        <w:rPr>
          <w:rFonts w:ascii="仿宋" w:eastAsia="仿宋" w:hAnsi="仿宋" w:cs="Arial"/>
          <w:spacing w:val="15"/>
          <w:sz w:val="30"/>
          <w:szCs w:val="30"/>
        </w:rPr>
      </w:pPr>
      <w:r>
        <w:rPr>
          <w:rFonts w:ascii="仿宋" w:eastAsia="仿宋" w:hAnsi="仿宋" w:cs="Arial" w:hint="eastAsia"/>
          <w:spacing w:val="15"/>
          <w:sz w:val="30"/>
          <w:szCs w:val="30"/>
        </w:rPr>
        <w:t>五、考生在考试期间要自觉遵守考试纪律，自觉排队接受安检，考场内不可大声喧哗、随意走动。考试过程中，考生可自行决定是否佩戴口罩。进出考场、如厕时须与他人保持1米以上距离，避免近距离接触交流。</w:t>
      </w:r>
    </w:p>
    <w:p w:rsidR="008155D6" w:rsidRDefault="008155D6" w:rsidP="008155D6">
      <w:pPr>
        <w:shd w:val="clear" w:color="auto" w:fill="FFFFFF"/>
        <w:ind w:firstLineChars="200" w:firstLine="660"/>
        <w:outlineLvl w:val="0"/>
        <w:rPr>
          <w:rFonts w:ascii="仿宋" w:eastAsia="仿宋" w:hAnsi="仿宋" w:cs="Arial"/>
          <w:spacing w:val="15"/>
          <w:sz w:val="30"/>
          <w:szCs w:val="30"/>
        </w:rPr>
      </w:pPr>
      <w:r>
        <w:rPr>
          <w:rFonts w:ascii="仿宋" w:eastAsia="仿宋" w:hAnsi="仿宋" w:cs="Arial" w:hint="eastAsia"/>
          <w:spacing w:val="15"/>
          <w:sz w:val="30"/>
          <w:szCs w:val="30"/>
        </w:rPr>
        <w:t>进入考场后及考试期间出现发热症状的考生，应主动告知监考人员，经考点现场医疗卫生专业人员评估后，具备参加考试条件的，在临时隔离考场继续考试；不具备相关条件的，按相关疾控部门要求采取防控措施。考试过程中，因个人原因需要接受健康检查或需要转移到隔离考场而耽误的考试时间不予补充延时。</w:t>
      </w:r>
    </w:p>
    <w:p w:rsidR="008155D6" w:rsidRDefault="008155D6" w:rsidP="008155D6">
      <w:pPr>
        <w:shd w:val="clear" w:color="auto" w:fill="FFFFFF"/>
        <w:ind w:firstLineChars="200" w:firstLine="660"/>
        <w:outlineLvl w:val="0"/>
        <w:rPr>
          <w:rFonts w:ascii="仿宋" w:eastAsia="仿宋" w:hAnsi="仿宋" w:cs="Arial"/>
          <w:spacing w:val="15"/>
          <w:sz w:val="30"/>
          <w:szCs w:val="30"/>
        </w:rPr>
      </w:pPr>
      <w:r>
        <w:rPr>
          <w:rFonts w:ascii="仿宋" w:eastAsia="仿宋" w:hAnsi="仿宋" w:cs="Arial" w:hint="eastAsia"/>
          <w:spacing w:val="15"/>
          <w:sz w:val="30"/>
          <w:szCs w:val="30"/>
        </w:rPr>
        <w:t>六、考试结束后，所有考生佩戴口罩，带好自己的物品，按照规定的离场通道，在工作人员的指挥下有序离场，不得喧哗、聚集。</w:t>
      </w:r>
    </w:p>
    <w:p w:rsidR="008155D6" w:rsidRDefault="008155D6" w:rsidP="008155D6">
      <w:pPr>
        <w:ind w:firstLineChars="200" w:firstLine="660"/>
        <w:rPr>
          <w:rFonts w:ascii="华文中宋" w:eastAsia="华文中宋" w:hAnsi="华文中宋" w:cs="宋体"/>
          <w:b/>
          <w:sz w:val="36"/>
          <w:szCs w:val="36"/>
        </w:rPr>
      </w:pPr>
      <w:r>
        <w:rPr>
          <w:rFonts w:ascii="仿宋" w:eastAsia="仿宋" w:hAnsi="仿宋" w:cs="Arial" w:hint="eastAsia"/>
          <w:spacing w:val="15"/>
          <w:sz w:val="30"/>
          <w:szCs w:val="30"/>
        </w:rPr>
        <w:t>七、考生报名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815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F6" w:rsidRDefault="00CD49F6" w:rsidP="008155D6">
      <w:pPr>
        <w:spacing w:after="0"/>
      </w:pPr>
      <w:r>
        <w:separator/>
      </w:r>
    </w:p>
  </w:endnote>
  <w:endnote w:type="continuationSeparator" w:id="0">
    <w:p w:rsidR="00CD49F6" w:rsidRDefault="00CD49F6" w:rsidP="00815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F6" w:rsidRDefault="00CD49F6" w:rsidP="008155D6">
      <w:pPr>
        <w:spacing w:after="0"/>
      </w:pPr>
      <w:r>
        <w:separator/>
      </w:r>
    </w:p>
  </w:footnote>
  <w:footnote w:type="continuationSeparator" w:id="0">
    <w:p w:rsidR="00CD49F6" w:rsidRDefault="00CD49F6" w:rsidP="008155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3F"/>
    <w:rsid w:val="006535D3"/>
    <w:rsid w:val="008155D6"/>
    <w:rsid w:val="00A71246"/>
    <w:rsid w:val="00CD49F6"/>
    <w:rsid w:val="00D05C07"/>
    <w:rsid w:val="00F4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A885A-5501-4C59-B3D8-BD1804F6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5D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5D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8155D6"/>
    <w:rPr>
      <w:sz w:val="18"/>
      <w:szCs w:val="18"/>
    </w:rPr>
  </w:style>
  <w:style w:type="paragraph" w:styleId="a4">
    <w:name w:val="footer"/>
    <w:basedOn w:val="a"/>
    <w:link w:val="Char0"/>
    <w:uiPriority w:val="99"/>
    <w:unhideWhenUsed/>
    <w:rsid w:val="008155D6"/>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8155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zhihua</dc:creator>
  <cp:keywords/>
  <dc:description/>
  <cp:lastModifiedBy>liu zhihua</cp:lastModifiedBy>
  <cp:revision>4</cp:revision>
  <dcterms:created xsi:type="dcterms:W3CDTF">2021-08-26T09:17:00Z</dcterms:created>
  <dcterms:modified xsi:type="dcterms:W3CDTF">2021-08-26T09:21:00Z</dcterms:modified>
</cp:coreProperties>
</file>