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hAnsi="宋体" w:eastAsia="方正小标宋_GBK" w:cs="Times New Roman"/>
          <w:sz w:val="28"/>
          <w:szCs w:val="28"/>
          <w:lang w:eastAsia="zh-CN"/>
        </w:rPr>
      </w:pPr>
      <w:r>
        <w:rPr>
          <w:rFonts w:hint="eastAsia" w:ascii="方正小标宋_GBK" w:hAnsi="宋体" w:eastAsia="方正小标宋_GBK" w:cs="方正小标宋_GBK"/>
          <w:sz w:val="28"/>
          <w:szCs w:val="28"/>
          <w:lang w:eastAsia="zh-CN"/>
        </w:rPr>
        <w:t>荆州市</w:t>
      </w:r>
      <w:r>
        <w:rPr>
          <w:rFonts w:hint="eastAsia" w:ascii="方正小标宋_GBK" w:hAnsi="宋体" w:eastAsia="方正小标宋_GBK" w:cs="方正小标宋_GBK"/>
          <w:sz w:val="28"/>
          <w:szCs w:val="28"/>
          <w:lang w:val="en-US" w:eastAsia="zh-CN"/>
        </w:rPr>
        <w:t>2021年度</w:t>
      </w:r>
      <w:r>
        <w:rPr>
          <w:rFonts w:hint="eastAsia" w:ascii="方正小标宋_GBK" w:hAnsi="宋体" w:eastAsia="方正小标宋_GBK" w:cs="方正小标宋_GBK"/>
          <w:sz w:val="28"/>
          <w:szCs w:val="28"/>
        </w:rPr>
        <w:t>考试</w:t>
      </w:r>
      <w:r>
        <w:rPr>
          <w:rFonts w:hint="eastAsia" w:ascii="方正小标宋_GBK" w:hAnsi="宋体" w:eastAsia="方正小标宋_GBK" w:cs="方正小标宋_GBK"/>
          <w:sz w:val="28"/>
          <w:szCs w:val="28"/>
          <w:lang w:eastAsia="zh-CN"/>
        </w:rPr>
        <w:t>录用公务员面试</w:t>
      </w:r>
    </w:p>
    <w:p>
      <w:pPr>
        <w:spacing w:line="400" w:lineRule="exact"/>
        <w:jc w:val="center"/>
        <w:rPr>
          <w:rFonts w:ascii="方正小标宋_GBK" w:hAnsi="宋体" w:eastAsia="方正小标宋_GBK" w:cs="Times New Roman"/>
          <w:sz w:val="28"/>
          <w:szCs w:val="28"/>
        </w:rPr>
      </w:pPr>
      <w:r>
        <w:rPr>
          <w:rFonts w:hint="eastAsia" w:ascii="方正小标宋_GBK" w:hAnsi="宋体" w:eastAsia="方正小标宋_GBK" w:cs="方正小标宋_GBK"/>
          <w:sz w:val="28"/>
          <w:szCs w:val="28"/>
        </w:rPr>
        <w:t>考生健康声明及安全考试承诺书</w:t>
      </w:r>
    </w:p>
    <w:p>
      <w:pPr>
        <w:spacing w:line="600" w:lineRule="exact"/>
        <w:jc w:val="center"/>
        <w:rPr>
          <w:rFonts w:ascii="仿宋_GB2312" w:hAnsi="宋体" w:eastAsia="仿宋_GB2312" w:cs="Times New Roman"/>
          <w:sz w:val="32"/>
          <w:szCs w:val="32"/>
        </w:rPr>
      </w:pPr>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姓名：</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性别：</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准考证号：</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身份证号：</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有效联系方式：</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工作单位：</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本人考前</w:t>
      </w:r>
      <w:r>
        <w:rPr>
          <w:rFonts w:hint="eastAsia" w:ascii="仿宋_GB2312" w:hAnsi="宋体" w:eastAsia="仿宋_GB2312" w:cs="仿宋_GB2312"/>
          <w:sz w:val="28"/>
          <w:szCs w:val="28"/>
          <w:lang w:val="en-US" w:eastAsia="zh-CN"/>
        </w:rPr>
        <w:t>28</w:t>
      </w:r>
      <w:r>
        <w:rPr>
          <w:rFonts w:hint="eastAsia" w:ascii="仿宋_GB2312" w:hAnsi="宋体" w:eastAsia="仿宋_GB2312" w:cs="仿宋_GB2312"/>
          <w:sz w:val="28"/>
          <w:szCs w:val="28"/>
        </w:rPr>
        <w:t>日内住址（请详细填写，住址请具体到街道</w:t>
      </w:r>
      <w:r>
        <w:rPr>
          <w:rFonts w:ascii="仿宋_GB2312" w:hAnsi="宋体" w:eastAsia="仿宋_GB2312" w:cs="仿宋_GB2312"/>
          <w:sz w:val="28"/>
          <w:szCs w:val="28"/>
        </w:rPr>
        <w:t>/</w:t>
      </w:r>
      <w:r>
        <w:rPr>
          <w:rFonts w:hint="eastAsia" w:ascii="仿宋_GB2312" w:hAnsi="宋体" w:eastAsia="仿宋_GB2312" w:cs="仿宋_GB2312"/>
          <w:sz w:val="28"/>
          <w:szCs w:val="28"/>
        </w:rPr>
        <w:t>社区及门牌号或宾馆地址</w:t>
      </w:r>
      <w:r>
        <w:rPr>
          <w:rFonts w:ascii="仿宋_GB2312" w:hAnsi="宋体" w:eastAsia="仿宋_GB2312" w:cs="仿宋_GB2312"/>
          <w:sz w:val="28"/>
          <w:szCs w:val="28"/>
        </w:rPr>
        <w:t>/</w:t>
      </w:r>
      <w:r>
        <w:rPr>
          <w:rFonts w:hint="eastAsia" w:ascii="仿宋_GB2312" w:hAnsi="宋体" w:eastAsia="仿宋_GB2312" w:cs="仿宋_GB2312"/>
          <w:sz w:val="28"/>
          <w:szCs w:val="28"/>
        </w:rPr>
        <w:t>房间号）：</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rPr>
        <w:t>本人是否属于新冠肺炎确诊病例、疑似病例、无症状感染者</w:t>
      </w:r>
      <w:r>
        <w:rPr>
          <w:rFonts w:hint="eastAsia" w:ascii="仿宋_GB2312" w:hAnsi="宋体" w:eastAsia="仿宋_GB2312" w:cs="仿宋_GB2312"/>
          <w:spacing w:val="-24"/>
          <w:sz w:val="24"/>
          <w:szCs w:val="24"/>
          <w:lang w:val="en-US" w:eastAsia="zh-CN"/>
        </w:rPr>
        <w:t xml:space="preserve">                         </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2.</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日内，是否与新冠肺炎确诊病例、疑似病例或已发现无症状感染者有接触史□是□否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3.</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日内，是否在居住地有被隔离或曾被隔离且未做核酸检测</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4.</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日内，是否从省外中高风险地区入鄂</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5.</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日内，是否从境外</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港澳台入鄂</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6.</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日内，是否出现发热、干咳、乏力、鼻塞、流涕、咽痛、腹泻等症状</w:t>
      </w:r>
      <w:r>
        <w:rPr>
          <w:rFonts w:hint="eastAsia" w:ascii="仿宋_GB2312" w:hAnsi="宋体" w:eastAsia="仿宋_GB2312" w:cs="仿宋_GB2312"/>
          <w:spacing w:val="-24"/>
          <w:sz w:val="24"/>
          <w:szCs w:val="24"/>
          <w:lang w:val="en-US" w:eastAsia="zh-CN"/>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7.</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日内，是否与从国（境）外人员有接触史</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8.</w:t>
      </w:r>
      <w:r>
        <w:rPr>
          <w:rFonts w:hint="eastAsia" w:ascii="仿宋_GB2312" w:hAnsi="宋体" w:eastAsia="仿宋_GB2312" w:cs="仿宋_GB2312"/>
          <w:spacing w:val="-24"/>
          <w:sz w:val="24"/>
          <w:szCs w:val="24"/>
        </w:rPr>
        <w:t>本人“湖北健康码”或其他健康通行码是否为橙色</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9.</w:t>
      </w:r>
      <w:r>
        <w:rPr>
          <w:rFonts w:hint="eastAsia" w:ascii="仿宋_GB2312" w:hAnsi="宋体" w:eastAsia="仿宋_GB2312" w:cs="仿宋_GB2312"/>
          <w:spacing w:val="-24"/>
          <w:sz w:val="24"/>
          <w:szCs w:val="24"/>
        </w:rPr>
        <w:t>共同居住家庭成员中是否有上述</w:t>
      </w:r>
      <w:r>
        <w:rPr>
          <w:rFonts w:ascii="仿宋_GB2312" w:hAnsi="宋体" w:eastAsia="仿宋_GB2312" w:cs="仿宋_GB2312"/>
          <w:spacing w:val="-24"/>
          <w:sz w:val="24"/>
          <w:szCs w:val="24"/>
        </w:rPr>
        <w:t>1-8</w:t>
      </w:r>
      <w:r>
        <w:rPr>
          <w:rFonts w:hint="eastAsia" w:ascii="仿宋_GB2312" w:hAnsi="宋体" w:eastAsia="仿宋_GB2312" w:cs="仿宋_GB2312"/>
          <w:spacing w:val="-24"/>
          <w:sz w:val="24"/>
          <w:szCs w:val="24"/>
        </w:rPr>
        <w:t>类的情况</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adjustRightInd w:val="0"/>
        <w:snapToGrid w:val="0"/>
        <w:spacing w:line="480" w:lineRule="exact"/>
        <w:ind w:firstLine="384" w:firstLineChars="200"/>
        <w:rPr>
          <w:rFonts w:hint="eastAsia" w:ascii="仿宋_GB2312" w:hAnsi="宋体" w:eastAsia="仿宋_GB2312" w:cs="仿宋_GB2312"/>
          <w:spacing w:val="-24"/>
          <w:sz w:val="24"/>
          <w:szCs w:val="24"/>
          <w:lang w:eastAsia="zh-CN"/>
        </w:rPr>
      </w:pPr>
      <w:r>
        <w:rPr>
          <w:rFonts w:hint="eastAsia" w:ascii="仿宋_GB2312" w:hAnsi="宋体" w:eastAsia="仿宋_GB2312" w:cs="仿宋_GB2312"/>
          <w:spacing w:val="-24"/>
          <w:sz w:val="24"/>
          <w:szCs w:val="24"/>
        </w:rPr>
        <w:t>注：</w:t>
      </w: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rPr>
        <w:t>以上</w:t>
      </w: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lang w:val="en-US" w:eastAsia="zh-CN"/>
        </w:rPr>
        <w:t>2</w:t>
      </w:r>
      <w:r>
        <w:rPr>
          <w:rFonts w:hint="eastAsia" w:ascii="仿宋_GB2312" w:hAnsi="宋体" w:eastAsia="仿宋_GB2312" w:cs="仿宋_GB2312"/>
          <w:spacing w:val="-24"/>
          <w:sz w:val="24"/>
          <w:szCs w:val="24"/>
        </w:rPr>
        <w:t>项目中如有“是”的，不能参加考试</w:t>
      </w:r>
      <w:r>
        <w:rPr>
          <w:rFonts w:hint="eastAsia" w:ascii="仿宋_GB2312" w:hAnsi="宋体" w:eastAsia="仿宋_GB2312" w:cs="仿宋_GB2312"/>
          <w:spacing w:val="-24"/>
          <w:sz w:val="24"/>
          <w:szCs w:val="24"/>
          <w:lang w:eastAsia="zh-CN"/>
        </w:rPr>
        <w:t>；</w:t>
      </w:r>
    </w:p>
    <w:p>
      <w:pPr>
        <w:adjustRightInd w:val="0"/>
        <w:snapToGrid w:val="0"/>
        <w:spacing w:line="480" w:lineRule="exact"/>
        <w:ind w:firstLine="768" w:firstLineChars="400"/>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2.</w:t>
      </w:r>
      <w:r>
        <w:rPr>
          <w:rFonts w:hint="eastAsia" w:ascii="仿宋_GB2312" w:hAnsi="宋体" w:eastAsia="仿宋_GB2312" w:cs="仿宋_GB2312"/>
          <w:spacing w:val="-24"/>
          <w:sz w:val="24"/>
          <w:szCs w:val="24"/>
        </w:rPr>
        <w:t>以上</w:t>
      </w:r>
      <w:r>
        <w:rPr>
          <w:rFonts w:hint="eastAsia" w:ascii="仿宋_GB2312" w:hAnsi="宋体" w:eastAsia="仿宋_GB2312" w:cs="仿宋_GB2312"/>
          <w:spacing w:val="-24"/>
          <w:sz w:val="24"/>
          <w:szCs w:val="24"/>
          <w:lang w:val="en-US" w:eastAsia="zh-CN"/>
        </w:rPr>
        <w:t>3</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lang w:val="en-US" w:eastAsia="zh-CN"/>
        </w:rPr>
        <w:t>9</w:t>
      </w:r>
      <w:r>
        <w:rPr>
          <w:rFonts w:hint="eastAsia" w:ascii="仿宋_GB2312" w:hAnsi="宋体" w:eastAsia="仿宋_GB2312" w:cs="仿宋_GB2312"/>
          <w:spacing w:val="-24"/>
          <w:sz w:val="24"/>
          <w:szCs w:val="24"/>
        </w:rPr>
        <w:t>项目中如有“是”的，必须提供考前</w:t>
      </w:r>
      <w:r>
        <w:rPr>
          <w:rFonts w:ascii="仿宋_GB2312" w:hAnsi="宋体" w:eastAsia="仿宋_GB2312" w:cs="仿宋_GB2312"/>
          <w:spacing w:val="-24"/>
          <w:sz w:val="24"/>
          <w:szCs w:val="24"/>
        </w:rPr>
        <w:t>7</w:t>
      </w:r>
      <w:r>
        <w:rPr>
          <w:rFonts w:hint="eastAsia" w:ascii="仿宋_GB2312" w:hAnsi="宋体" w:eastAsia="仿宋_GB2312" w:cs="仿宋_GB2312"/>
          <w:spacing w:val="-24"/>
          <w:sz w:val="24"/>
          <w:szCs w:val="24"/>
        </w:rPr>
        <w:t>天内新型冠状病毒核酸检测阴性报告</w:t>
      </w:r>
      <w:r>
        <w:rPr>
          <w:rFonts w:hint="eastAsia" w:ascii="仿宋_GB2312" w:hAnsi="宋体" w:eastAsia="仿宋_GB2312" w:cs="仿宋_GB2312"/>
          <w:spacing w:val="-24"/>
          <w:sz w:val="24"/>
          <w:szCs w:val="24"/>
          <w:lang w:eastAsia="zh-CN"/>
        </w:rPr>
        <w:t>，并经防疫人员现场评估后，确定能否参加考试</w:t>
      </w:r>
      <w:r>
        <w:rPr>
          <w:rFonts w:hint="eastAsia" w:ascii="仿宋_GB2312" w:hAnsi="宋体" w:eastAsia="仿宋_GB2312" w:cs="仿宋_GB2312"/>
          <w:spacing w:val="-24"/>
          <w:sz w:val="24"/>
          <w:szCs w:val="24"/>
        </w:rPr>
        <w:t>；</w:t>
      </w:r>
    </w:p>
    <w:p>
      <w:pPr>
        <w:adjustRightInd w:val="0"/>
        <w:snapToGrid w:val="0"/>
        <w:spacing w:line="480" w:lineRule="exact"/>
        <w:ind w:firstLine="768" w:firstLineChars="400"/>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3</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考试前建议减</w:t>
      </w:r>
      <w:bookmarkStart w:id="0" w:name="_GoBack"/>
      <w:bookmarkEnd w:id="0"/>
      <w:r>
        <w:rPr>
          <w:rFonts w:hint="eastAsia" w:ascii="仿宋_GB2312" w:hAnsi="宋体" w:eastAsia="仿宋_GB2312" w:cs="仿宋_GB2312"/>
          <w:spacing w:val="-24"/>
          <w:sz w:val="24"/>
          <w:szCs w:val="24"/>
        </w:rPr>
        <w:t>少不必要出行，不聚餐、不聚会、勤洗手，正确佩戴口罩。</w:t>
      </w:r>
    </w:p>
    <w:p>
      <w:pPr>
        <w:adjustRightInd w:val="0"/>
        <w:snapToGrid w:val="0"/>
        <w:spacing w:line="480" w:lineRule="exact"/>
        <w:ind w:firstLine="576" w:firstLineChars="200"/>
        <w:rPr>
          <w:rFonts w:ascii="黑体" w:hAnsi="黑体" w:eastAsia="黑体" w:cs="Times New Roman"/>
          <w:w w:val="90"/>
          <w:sz w:val="32"/>
          <w:szCs w:val="32"/>
        </w:rPr>
      </w:pPr>
    </w:p>
    <w:p>
      <w:pPr>
        <w:adjustRightInd w:val="0"/>
        <w:snapToGrid w:val="0"/>
        <w:spacing w:line="480" w:lineRule="exact"/>
        <w:ind w:firstLine="576" w:firstLineChars="200"/>
        <w:rPr>
          <w:rFonts w:ascii="仿宋_GB2312" w:hAnsi="仿宋" w:eastAsia="仿宋_GB2312" w:cs="Times New Roman"/>
          <w:w w:val="90"/>
          <w:sz w:val="28"/>
          <w:szCs w:val="28"/>
        </w:rPr>
      </w:pPr>
      <w:r>
        <w:rPr>
          <w:rFonts w:hint="eastAsia" w:ascii="黑体" w:hAnsi="黑体" w:eastAsia="黑体" w:cs="黑体"/>
          <w:w w:val="90"/>
          <w:sz w:val="32"/>
          <w:szCs w:val="32"/>
        </w:rPr>
        <w:t>本人承诺：</w:t>
      </w:r>
      <w:r>
        <w:rPr>
          <w:rFonts w:hint="eastAsia" w:ascii="仿宋_GB2312" w:hAnsi="仿宋" w:eastAsia="仿宋_GB2312" w:cs="仿宋_GB2312"/>
          <w:w w:val="90"/>
          <w:sz w:val="28"/>
          <w:szCs w:val="28"/>
        </w:rPr>
        <w:t>我将如实逐项填报健康申明卡，如因隐瞒或虚假填报引起检疫传染病传播或者有传播严重危险而影响公共安全的后果，本人自愿取消当年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80" w:lineRule="exact"/>
        <w:ind w:firstLine="5616" w:firstLineChars="1950"/>
        <w:rPr>
          <w:rFonts w:ascii="仿宋" w:hAnsi="仿宋" w:eastAsia="仿宋" w:cs="Times New Roman"/>
          <w:w w:val="90"/>
          <w:sz w:val="32"/>
          <w:szCs w:val="32"/>
        </w:rPr>
      </w:pPr>
      <w:r>
        <w:rPr>
          <w:rFonts w:hint="eastAsia" w:ascii="仿宋" w:hAnsi="仿宋" w:eastAsia="仿宋" w:cs="仿宋"/>
          <w:w w:val="90"/>
          <w:sz w:val="32"/>
          <w:szCs w:val="32"/>
        </w:rPr>
        <w:t>本人签名：</w:t>
      </w:r>
    </w:p>
    <w:p>
      <w:pPr>
        <w:adjustRightInd w:val="0"/>
        <w:snapToGrid w:val="0"/>
        <w:spacing w:line="480" w:lineRule="exact"/>
        <w:ind w:firstLine="5760" w:firstLineChars="2000"/>
      </w:pPr>
      <w:r>
        <w:rPr>
          <w:rFonts w:hint="eastAsia" w:ascii="仿宋" w:hAnsi="仿宋" w:eastAsia="仿宋" w:cs="仿宋"/>
          <w:w w:val="90"/>
          <w:sz w:val="32"/>
          <w:szCs w:val="32"/>
        </w:rPr>
        <w:t>年</w:t>
      </w:r>
      <w:r>
        <w:rPr>
          <w:rFonts w:ascii="仿宋" w:hAnsi="仿宋" w:eastAsia="仿宋" w:cs="仿宋"/>
          <w:w w:val="90"/>
          <w:sz w:val="32"/>
          <w:szCs w:val="32"/>
        </w:rPr>
        <w:t xml:space="preserve">   </w:t>
      </w:r>
      <w:r>
        <w:rPr>
          <w:rFonts w:hint="eastAsia" w:ascii="仿宋" w:hAnsi="仿宋" w:eastAsia="仿宋" w:cs="仿宋"/>
          <w:w w:val="90"/>
          <w:sz w:val="32"/>
          <w:szCs w:val="32"/>
        </w:rPr>
        <w:t>月</w:t>
      </w:r>
      <w:r>
        <w:rPr>
          <w:rFonts w:ascii="仿宋" w:hAnsi="仿宋" w:eastAsia="仿宋" w:cs="仿宋"/>
          <w:w w:val="90"/>
          <w:sz w:val="32"/>
          <w:szCs w:val="32"/>
        </w:rPr>
        <w:t xml:space="preserve">   </w:t>
      </w:r>
      <w:r>
        <w:rPr>
          <w:rFonts w:hint="eastAsia" w:ascii="仿宋" w:hAnsi="仿宋" w:eastAsia="仿宋" w:cs="仿宋"/>
          <w:w w:val="9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53BAF"/>
    <w:rsid w:val="00724BB8"/>
    <w:rsid w:val="0095237E"/>
    <w:rsid w:val="009E1FC6"/>
    <w:rsid w:val="00A1251A"/>
    <w:rsid w:val="00C149AE"/>
    <w:rsid w:val="00D72162"/>
    <w:rsid w:val="00F12E30"/>
    <w:rsid w:val="01153BAF"/>
    <w:rsid w:val="33874452"/>
    <w:rsid w:val="3652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cs="Calibri"/>
      <w:kern w:val="2"/>
      <w:sz w:val="18"/>
      <w:szCs w:val="18"/>
    </w:rPr>
  </w:style>
  <w:style w:type="character" w:customStyle="1" w:styleId="7">
    <w:name w:val="页脚 字符"/>
    <w:basedOn w:val="5"/>
    <w:link w:val="2"/>
    <w:qFormat/>
    <w:uiPriority w:val="0"/>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Words>
  <Characters>945</Characters>
  <Lines>7</Lines>
  <Paragraphs>2</Paragraphs>
  <TotalTime>8</TotalTime>
  <ScaleCrop>false</ScaleCrop>
  <LinksUpToDate>false</LinksUpToDate>
  <CharactersWithSpaces>1108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2020-08-31T07:13:00Z</dcterms:created>
  <dc:creator>Administrator</dc:creator>
  <cp:lastModifiedBy>Administrator</cp:lastModifiedBy>
  <cp:lastPrinted>2021-06-01T05:33:56Z</cp:lastPrinted>
  <dcterms:modified xsi:type="dcterms:W3CDTF">2021-06-01T06:03:01Z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