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left"/>
        <w:rPr>
          <w:rFonts w:hint="default" w:ascii="华文中宋" w:hAnsi="华文中宋" w:eastAsia="华文中宋"/>
          <w:b w:val="0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华文中宋" w:hAnsi="华文中宋" w:eastAsia="华文中宋"/>
          <w:b w:val="0"/>
          <w:bCs/>
          <w:sz w:val="30"/>
          <w:szCs w:val="30"/>
          <w:lang w:val="en-US" w:eastAsia="zh-CN"/>
        </w:rPr>
        <w:t>2</w:t>
      </w:r>
    </w:p>
    <w:p>
      <w:pPr>
        <w:pStyle w:val="3"/>
        <w:spacing w:before="0" w:after="0" w:line="240" w:lineRule="auto"/>
        <w:jc w:val="center"/>
        <w:rPr>
          <w:rFonts w:hint="eastAsia"/>
          <w:szCs w:val="32"/>
          <w:lang w:val="en-US" w:eastAsia="zh-CN"/>
        </w:rPr>
      </w:pPr>
      <w:r>
        <w:rPr>
          <w:rFonts w:hint="eastAsia" w:ascii="华文中宋" w:hAnsi="华文中宋" w:eastAsia="华文中宋"/>
          <w:b w:val="0"/>
          <w:sz w:val="40"/>
          <w:szCs w:val="40"/>
          <w:lang w:eastAsia="zh-CN"/>
        </w:rPr>
        <w:t>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 xml:space="preserve">一、考生要做好自我防护，注意个人卫生，考前、考后不聚会、不聚餐，加强营养和合理休息，防止过度紧张和疲劳，以良好心态和身体素质参加面试，避免出现发热、咳嗽等异常症状。面试当天要采取合适的出行方式前往考点，乘坐交通工具时佩戴口罩，与他人保持安全间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b/>
          <w:bCs/>
          <w:szCs w:val="32"/>
        </w:rPr>
      </w:pPr>
      <w:r>
        <w:rPr>
          <w:rFonts w:hint="eastAsia"/>
          <w:szCs w:val="32"/>
          <w:lang w:val="en-US" w:eastAsia="zh-CN"/>
        </w:rPr>
        <w:t>二、根据疫情防控要求，</w:t>
      </w:r>
      <w:r>
        <w:rPr>
          <w:rFonts w:hint="eastAsia"/>
          <w:b/>
          <w:bCs/>
          <w:szCs w:val="32"/>
          <w:lang w:val="en-US" w:eastAsia="zh-CN"/>
        </w:rPr>
        <w:t>考点禁止考生车辆进入</w:t>
      </w:r>
      <w:r>
        <w:rPr>
          <w:rFonts w:hint="eastAsia"/>
          <w:szCs w:val="32"/>
          <w:lang w:val="en-US" w:eastAsia="zh-CN"/>
        </w:rPr>
        <w:t>。考生应合理安排行程，提前到达考点，自备并佩戴口罩做好个人防护工作。考生在候考过程中，需佩戴口罩。</w:t>
      </w:r>
      <w:r>
        <w:rPr>
          <w:rFonts w:hint="eastAsia"/>
          <w:b/>
          <w:bCs/>
          <w:szCs w:val="32"/>
          <w:lang w:val="en-US" w:eastAsia="zh-CN"/>
        </w:rPr>
        <w:t xml:space="preserve">考务人员核验身份信息及面试时，考生需摘下口罩，面试结束后戴好口罩。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应当自觉服从招聘单位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防疫工作安排，配合做好卫生防疫工作。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主动出示或扫码，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）、通信大数据行程卡（绿码且到访地无星号标记）、</w:t>
      </w:r>
      <w:r>
        <w:rPr>
          <w:rFonts w:hint="eastAsia"/>
          <w:szCs w:val="32"/>
          <w:lang w:val="en-US" w:eastAsia="zh-CN"/>
        </w:rPr>
        <w:t>佩戴口罩、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体温低于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37.3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℃者才能进场。</w:t>
      </w:r>
      <w:r>
        <w:rPr>
          <w:rFonts w:hint="eastAsia"/>
          <w:szCs w:val="32"/>
          <w:lang w:val="en-US" w:eastAsia="zh-CN"/>
        </w:rPr>
        <w:t xml:space="preserve">体温测量若出现发热等可疑症状的人员，应至临时等候区复测体温。复测仍超过 37.3℃的，按疾控部门要求采取防控措施。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lang w:val="en-US" w:eastAsia="zh-CN"/>
        </w:rPr>
      </w:pPr>
      <w:r>
        <w:rPr>
          <w:rFonts w:hint="eastAsia"/>
          <w:szCs w:val="32"/>
          <w:lang w:val="en-US" w:eastAsia="zh-CN"/>
        </w:rPr>
        <w:t>四、面试期间，考生要自觉遵守面试纪律，在考前入场及考后离场等聚集环节，应服从考务工作人员安排有序进行。进出考场、如厕时须与他人保持1米以上距离，避免近距离接触交流。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 xml:space="preserve">五、考生在进入考场后出现发热等异常症状的，经考点现场疾控相关专业人员评估后，按疾控部门要求采取防控措施。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六、面试期间，考生要自觉维护面试秩序，与其他考生保持安全距离，服从现场工作人员安排，面试结束后按规定有序离场。</w:t>
      </w:r>
      <w:bookmarkStart w:id="0" w:name="_GoBack"/>
      <w:bookmarkEnd w:id="0"/>
      <w:r>
        <w:rPr>
          <w:rFonts w:hint="eastAsia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七、考生参加面试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ind w:firstLine="480" w:firstLineChars="150"/>
        <w:rPr>
          <w:szCs w:val="32"/>
        </w:rPr>
      </w:pPr>
    </w:p>
    <w:p>
      <w:pPr>
        <w:pStyle w:val="2"/>
        <w:rPr>
          <w:szCs w:val="32"/>
        </w:rPr>
      </w:pPr>
    </w:p>
    <w:p>
      <w:pPr>
        <w:pStyle w:val="2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60A41"/>
    <w:rsid w:val="4AB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2021-04-19T03:03:00Z</dcterms:created>
  <dc:creator>Administrator</dc:creator>
  <cp:lastModifiedBy>Administrator</cp:lastModifiedBy>
  <dcterms:modified xsi:type="dcterms:W3CDTF">2021-05-07T07:12:11Z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77EF5A0279C040CAB21DECF22AD7322E</vt:lpwstr>
  </property>
</Properties>
</file>